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62" w:rsidRPr="00DB6136" w:rsidRDefault="007A5162" w:rsidP="007A5162">
      <w:pPr>
        <w:pStyle w:val="2"/>
        <w:tabs>
          <w:tab w:val="clear" w:pos="2410"/>
          <w:tab w:val="right" w:leader="underscore" w:pos="8280"/>
        </w:tabs>
        <w:spacing w:before="100" w:beforeAutospacing="1" w:after="100" w:afterAutospacing="1"/>
        <w:ind w:left="288" w:hanging="288"/>
        <w:jc w:val="left"/>
        <w:rPr>
          <w:b/>
          <w:bCs/>
          <w:i w:val="0"/>
          <w:sz w:val="24"/>
        </w:rPr>
      </w:pPr>
      <w:bookmarkStart w:id="0" w:name="_Toc158371019"/>
      <w:r>
        <w:rPr>
          <w:rFonts w:ascii="Garamond" w:hAnsi="Garamond"/>
          <w:b/>
          <w:bCs/>
          <w:i w:val="0"/>
          <w:iCs w:val="0"/>
          <w:sz w:val="24"/>
        </w:rPr>
        <w:t>Αναφορές</w:t>
      </w:r>
      <w:bookmarkEnd w:id="0"/>
      <w:r w:rsidRPr="0024413E">
        <w:rPr>
          <w:b/>
          <w:bCs/>
          <w:sz w:val="24"/>
        </w:rPr>
        <w:tab/>
      </w:r>
    </w:p>
    <w:p w:rsidR="00C06FDA" w:rsidRPr="00AF27EF" w:rsidRDefault="00C06FDA" w:rsidP="00C06FDA">
      <w:pPr>
        <w:spacing w:before="120" w:after="120"/>
        <w:ind w:left="567"/>
        <w:jc w:val="both"/>
        <w:rPr>
          <w:sz w:val="22"/>
        </w:rPr>
      </w:pPr>
      <w:r w:rsidRPr="00C06FDA">
        <w:rPr>
          <w:sz w:val="22"/>
        </w:rPr>
        <w:t xml:space="preserve">Συνολικά </w:t>
      </w:r>
      <w:r w:rsidR="00CE6DF8">
        <w:rPr>
          <w:sz w:val="22"/>
          <w:lang w:val="en-US"/>
        </w:rPr>
        <w:t>159</w:t>
      </w:r>
      <w:bookmarkStart w:id="1" w:name="_GoBack"/>
      <w:bookmarkEnd w:id="1"/>
      <w:r w:rsidR="007437B8" w:rsidRPr="00DB6136">
        <w:rPr>
          <w:sz w:val="22"/>
        </w:rPr>
        <w:t xml:space="preserve"> </w:t>
      </w:r>
      <w:r w:rsidR="0079641E">
        <w:rPr>
          <w:sz w:val="22"/>
        </w:rPr>
        <w:t>ετεροαναφορές,</w:t>
      </w:r>
      <w:r w:rsidRPr="00C06FDA">
        <w:rPr>
          <w:sz w:val="22"/>
        </w:rPr>
        <w:t xml:space="preserve"> ως ακολούθως:</w:t>
      </w:r>
    </w:p>
    <w:p w:rsidR="00B90B18" w:rsidRPr="00CE6DF8" w:rsidRDefault="00B90B18" w:rsidP="00CE6DF8">
      <w:pPr>
        <w:tabs>
          <w:tab w:val="left" w:pos="567"/>
        </w:tabs>
        <w:spacing w:before="120"/>
        <w:jc w:val="both"/>
        <w:rPr>
          <w:sz w:val="22"/>
          <w:szCs w:val="22"/>
        </w:rPr>
      </w:pPr>
    </w:p>
    <w:p w:rsidR="006466F6" w:rsidRPr="00E867C1" w:rsidRDefault="00C80031" w:rsidP="00C80031">
      <w:pPr>
        <w:tabs>
          <w:tab w:val="left" w:pos="567"/>
        </w:tabs>
        <w:spacing w:before="120"/>
        <w:jc w:val="both"/>
        <w:rPr>
          <w:i/>
          <w:iCs/>
          <w:sz w:val="22"/>
          <w:lang w:val="en-US"/>
        </w:rPr>
      </w:pPr>
      <w:r>
        <w:rPr>
          <w:smallCaps/>
          <w:sz w:val="22"/>
          <w:lang w:val="en-US"/>
        </w:rPr>
        <w:t>[J9]</w:t>
      </w:r>
      <w:r>
        <w:rPr>
          <w:smallCaps/>
          <w:sz w:val="22"/>
          <w:lang w:val="en-US"/>
        </w:rPr>
        <w:tab/>
      </w:r>
      <w:r w:rsidR="006466F6">
        <w:rPr>
          <w:smallCaps/>
          <w:sz w:val="22"/>
          <w:lang w:val="en-US"/>
        </w:rPr>
        <w:t xml:space="preserve">Katsaros, D., </w:t>
      </w:r>
      <w:r w:rsidR="006466F6" w:rsidRPr="00AE6805">
        <w:rPr>
          <w:smallCaps/>
          <w:sz w:val="22"/>
          <w:lang w:val="en-US"/>
        </w:rPr>
        <w:t>Akritidis, L., and Bozanis, P.</w:t>
      </w:r>
      <w:r w:rsidR="006466F6">
        <w:rPr>
          <w:smallCaps/>
          <w:sz w:val="22"/>
          <w:lang w:val="en-US"/>
        </w:rPr>
        <w:t xml:space="preserve"> </w:t>
      </w:r>
      <w:r w:rsidR="006466F6" w:rsidRPr="00F9042F">
        <w:rPr>
          <w:sz w:val="22"/>
          <w:lang w:val="en-US"/>
        </w:rPr>
        <w:t>The f-index: Quantifying the Impact of Coterminal Citations in Scientists’ Ranking</w:t>
      </w:r>
      <w:r w:rsidR="006466F6">
        <w:rPr>
          <w:sz w:val="22"/>
          <w:lang w:val="en-US"/>
        </w:rPr>
        <w:t xml:space="preserve">. </w:t>
      </w:r>
      <w:r w:rsidR="006466F6" w:rsidRPr="00F9042F">
        <w:rPr>
          <w:i/>
          <w:sz w:val="22"/>
          <w:szCs w:val="22"/>
          <w:lang w:val="en-GB"/>
        </w:rPr>
        <w:t>Journal of the American Society for Information Science and Technology,</w:t>
      </w:r>
      <w:r w:rsidR="006466F6">
        <w:rPr>
          <w:sz w:val="22"/>
          <w:szCs w:val="22"/>
          <w:lang w:val="en-GB"/>
        </w:rPr>
        <w:t xml:space="preserve"> </w:t>
      </w:r>
      <w:r w:rsidR="006466F6" w:rsidRPr="0069536A">
        <w:rPr>
          <w:rFonts w:ascii="Georgia" w:hAnsi="Georgia"/>
          <w:sz w:val="18"/>
          <w:lang w:val="en-US"/>
        </w:rPr>
        <w:t xml:space="preserve">60(5):1051–1056, </w:t>
      </w:r>
      <w:r w:rsidR="006466F6" w:rsidRPr="0069536A">
        <w:rPr>
          <w:sz w:val="22"/>
          <w:lang w:val="en-US"/>
        </w:rPr>
        <w:t>May</w:t>
      </w:r>
      <w:r w:rsidR="006466F6">
        <w:rPr>
          <w:rFonts w:ascii="Georgia" w:hAnsi="Georgia"/>
          <w:sz w:val="18"/>
          <w:lang w:val="en-US"/>
        </w:rPr>
        <w:t xml:space="preserve"> </w:t>
      </w:r>
      <w:r w:rsidR="006466F6" w:rsidRPr="0069536A">
        <w:rPr>
          <w:rFonts w:ascii="Georgia" w:hAnsi="Georgia"/>
          <w:sz w:val="18"/>
          <w:lang w:val="en-US"/>
        </w:rPr>
        <w:t>2009</w:t>
      </w:r>
      <w:r w:rsidR="006466F6" w:rsidRPr="00F9042F">
        <w:rPr>
          <w:i/>
          <w:sz w:val="22"/>
          <w:szCs w:val="22"/>
          <w:lang w:val="en-GB"/>
        </w:rPr>
        <w:t>.</w:t>
      </w:r>
    </w:p>
    <w:p w:rsidR="00DA5273" w:rsidRPr="00DA5273" w:rsidRDefault="00DA5273" w:rsidP="00932E3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DA5273">
        <w:rPr>
          <w:smallCaps/>
          <w:sz w:val="22"/>
          <w:szCs w:val="20"/>
          <w:lang w:val="en-GB"/>
        </w:rPr>
        <w:t>Yao, L.W.</w:t>
      </w:r>
      <w:r>
        <w:rPr>
          <w:sz w:val="22"/>
          <w:szCs w:val="22"/>
          <w:lang w:val="en-US"/>
        </w:rPr>
        <w:t xml:space="preserve"> </w:t>
      </w:r>
      <w:r w:rsidRPr="00DA5273">
        <w:rPr>
          <w:i/>
          <w:sz w:val="22"/>
          <w:szCs w:val="22"/>
          <w:lang w:val="en-US"/>
        </w:rPr>
        <w:t>A Study of author self-citation and journal self-citation in environmental engineering</w:t>
      </w:r>
      <w:r>
        <w:rPr>
          <w:sz w:val="22"/>
          <w:szCs w:val="22"/>
          <w:lang w:val="en-US"/>
        </w:rPr>
        <w:t xml:space="preserve">. PhD Thesis, Taiwan University, </w:t>
      </w:r>
      <w:r w:rsidRPr="00DA5273">
        <w:rPr>
          <w:rFonts w:ascii="Georgia" w:hAnsi="Georgia"/>
          <w:sz w:val="18"/>
          <w:lang w:val="en-GB"/>
        </w:rPr>
        <w:t>2009</w:t>
      </w:r>
      <w:r>
        <w:rPr>
          <w:sz w:val="22"/>
          <w:szCs w:val="22"/>
          <w:lang w:val="en-US"/>
        </w:rPr>
        <w:t>.</w:t>
      </w:r>
    </w:p>
    <w:p w:rsidR="00E867C1" w:rsidRPr="00B21164" w:rsidRDefault="003B013E" w:rsidP="00932E3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>
        <w:rPr>
          <w:smallCaps/>
          <w:sz w:val="22"/>
          <w:szCs w:val="20"/>
          <w:lang w:val="en-GB"/>
        </w:rPr>
        <w:t>Silagadze, Z.</w:t>
      </w:r>
      <w:r w:rsidR="00E867C1" w:rsidRPr="00192D53">
        <w:rPr>
          <w:smallCaps/>
          <w:sz w:val="22"/>
          <w:szCs w:val="20"/>
          <w:lang w:val="en-GB"/>
        </w:rPr>
        <w:t xml:space="preserve">K. </w:t>
      </w:r>
      <w:r w:rsidR="00E867C1" w:rsidRPr="00192D53">
        <w:rPr>
          <w:sz w:val="22"/>
          <w:szCs w:val="22"/>
          <w:lang w:val="en-US"/>
        </w:rPr>
        <w:t>Citation entropy and research impact estimation</w:t>
      </w:r>
      <w:r w:rsidR="00E867C1">
        <w:rPr>
          <w:sz w:val="22"/>
          <w:szCs w:val="22"/>
          <w:lang w:val="en-US"/>
        </w:rPr>
        <w:t xml:space="preserve">. </w:t>
      </w:r>
      <w:r w:rsidR="00FF7461" w:rsidRPr="00FF7461">
        <w:rPr>
          <w:i/>
          <w:sz w:val="22"/>
          <w:szCs w:val="22"/>
          <w:lang w:val="en-US"/>
        </w:rPr>
        <w:t>Acta Physica Polonica B</w:t>
      </w:r>
      <w:r w:rsidR="00FF7461" w:rsidRPr="00FF7461">
        <w:rPr>
          <w:sz w:val="22"/>
          <w:szCs w:val="22"/>
          <w:lang w:val="en-US"/>
        </w:rPr>
        <w:t xml:space="preserve">, </w:t>
      </w:r>
      <w:r w:rsidR="00FF7461" w:rsidRPr="00FF7461">
        <w:rPr>
          <w:rFonts w:ascii="Georgia" w:hAnsi="Georgia"/>
          <w:sz w:val="18"/>
          <w:lang w:val="en-GB"/>
        </w:rPr>
        <w:t>41(11):2325-2333, 2010</w:t>
      </w:r>
      <w:r w:rsidR="00E867C1" w:rsidRPr="00445995">
        <w:rPr>
          <w:bCs/>
          <w:sz w:val="22"/>
          <w:lang w:val="en-GB"/>
        </w:rPr>
        <w:t>.</w:t>
      </w:r>
    </w:p>
    <w:p w:rsidR="00E3734B" w:rsidRPr="002D1A9E" w:rsidRDefault="00E3734B" w:rsidP="00932E3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094ABB">
        <w:rPr>
          <w:smallCaps/>
          <w:sz w:val="22"/>
          <w:szCs w:val="20"/>
          <w:lang w:val="en-GB"/>
        </w:rPr>
        <w:t>De Visscher, A.</w:t>
      </w:r>
      <w:r>
        <w:rPr>
          <w:lang w:val="en-US"/>
        </w:rPr>
        <w:t xml:space="preserve"> </w:t>
      </w:r>
      <w:r w:rsidRPr="009A494E">
        <w:rPr>
          <w:lang w:val="en-US"/>
        </w:rPr>
        <w:t>An index to measure a scientist's specific impact</w:t>
      </w:r>
      <w:r>
        <w:rPr>
          <w:lang w:val="en-US"/>
        </w:rPr>
        <w:t xml:space="preserve">. </w:t>
      </w:r>
      <w:bookmarkStart w:id="2" w:name="BIB36"/>
      <w:r w:rsidRPr="009A494E">
        <w:rPr>
          <w:i/>
          <w:iCs/>
          <w:lang w:val="en-US"/>
        </w:rPr>
        <w:t>Journal of the American Society for Information Science and Technology</w:t>
      </w:r>
      <w:bookmarkEnd w:id="2"/>
      <w:r>
        <w:rPr>
          <w:lang w:val="en-US"/>
        </w:rPr>
        <w:t xml:space="preserve">, </w:t>
      </w:r>
      <w:r>
        <w:rPr>
          <w:rFonts w:ascii="Georgia" w:hAnsi="Georgia"/>
          <w:sz w:val="18"/>
          <w:lang w:val="en-GB"/>
        </w:rPr>
        <w:t>61</w:t>
      </w:r>
      <w:r w:rsidRPr="0074037E">
        <w:rPr>
          <w:rFonts w:ascii="Georgia" w:hAnsi="Georgia"/>
          <w:sz w:val="18"/>
          <w:lang w:val="en-GB"/>
        </w:rPr>
        <w:t>(2</w:t>
      </w:r>
      <w:r>
        <w:rPr>
          <w:rFonts w:ascii="Georgia" w:hAnsi="Georgia"/>
          <w:sz w:val="18"/>
          <w:lang w:val="en-GB"/>
        </w:rPr>
        <w:t>):</w:t>
      </w:r>
      <w:r w:rsidRPr="0074037E">
        <w:rPr>
          <w:rFonts w:ascii="Georgia" w:hAnsi="Georgia"/>
          <w:sz w:val="18"/>
          <w:lang w:val="en-GB"/>
        </w:rPr>
        <w:t>319-328, 2010</w:t>
      </w:r>
      <w:r w:rsidRPr="00445995">
        <w:rPr>
          <w:bCs/>
          <w:sz w:val="22"/>
          <w:lang w:val="en-GB"/>
        </w:rPr>
        <w:t>.</w:t>
      </w:r>
    </w:p>
    <w:p w:rsidR="00B90B18" w:rsidRPr="008B014F" w:rsidRDefault="00B90B18" w:rsidP="009C3119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6032B2">
        <w:rPr>
          <w:smallCaps/>
          <w:sz w:val="22"/>
          <w:szCs w:val="20"/>
          <w:lang w:val="en-GB"/>
        </w:rPr>
        <w:t>Ajiferuke, I., Lu K., and Wolfram, D.</w:t>
      </w:r>
      <w:r>
        <w:rPr>
          <w:lang w:val="en-US"/>
        </w:rPr>
        <w:t xml:space="preserve"> </w:t>
      </w:r>
      <w:r w:rsidRPr="00DA5273">
        <w:rPr>
          <w:sz w:val="22"/>
          <w:szCs w:val="22"/>
          <w:lang w:val="en-US"/>
        </w:rPr>
        <w:t xml:space="preserve">A comparison of citer and citation-based measure outcomes for multiple disciplines. </w:t>
      </w:r>
      <w:r w:rsidRPr="00DA5273">
        <w:rPr>
          <w:i/>
          <w:iCs/>
          <w:sz w:val="22"/>
          <w:szCs w:val="22"/>
          <w:lang w:val="en-US"/>
        </w:rPr>
        <w:t>Journal of the American Society for Information Science and Technology</w:t>
      </w:r>
      <w:r>
        <w:rPr>
          <w:lang w:val="en-US"/>
        </w:rPr>
        <w:t xml:space="preserve">, </w:t>
      </w:r>
      <w:r w:rsidR="00814450" w:rsidRPr="00814450">
        <w:rPr>
          <w:rFonts w:ascii="Georgia" w:hAnsi="Georgia"/>
          <w:sz w:val="18"/>
          <w:lang w:val="en-GB"/>
        </w:rPr>
        <w:t>61</w:t>
      </w:r>
      <w:r>
        <w:rPr>
          <w:rFonts w:ascii="Georgia" w:hAnsi="Georgia"/>
          <w:sz w:val="18"/>
          <w:lang w:val="en-GB"/>
        </w:rPr>
        <w:t>(</w:t>
      </w:r>
      <w:r w:rsidR="00814450">
        <w:rPr>
          <w:rFonts w:ascii="Georgia" w:hAnsi="Georgia"/>
          <w:sz w:val="18"/>
          <w:lang w:val="en-GB"/>
        </w:rPr>
        <w:t>10</w:t>
      </w:r>
      <w:r>
        <w:rPr>
          <w:rFonts w:ascii="Georgia" w:hAnsi="Georgia"/>
          <w:sz w:val="18"/>
          <w:lang w:val="en-GB"/>
        </w:rPr>
        <w:t>):</w:t>
      </w:r>
      <w:r w:rsidR="00814450">
        <w:rPr>
          <w:rFonts w:ascii="Georgia" w:hAnsi="Georgia"/>
          <w:sz w:val="18"/>
          <w:lang w:val="en-GB"/>
        </w:rPr>
        <w:t>2086</w:t>
      </w:r>
      <w:r>
        <w:rPr>
          <w:rFonts w:ascii="Georgia" w:hAnsi="Georgia"/>
          <w:sz w:val="18"/>
          <w:lang w:val="en-GB"/>
        </w:rPr>
        <w:t>-</w:t>
      </w:r>
      <w:r w:rsidR="00814450">
        <w:rPr>
          <w:rFonts w:ascii="Georgia" w:hAnsi="Georgia"/>
          <w:sz w:val="18"/>
          <w:lang w:val="en-GB"/>
        </w:rPr>
        <w:t>2096</w:t>
      </w:r>
      <w:r w:rsidRPr="0074037E">
        <w:rPr>
          <w:rFonts w:ascii="Georgia" w:hAnsi="Georgia"/>
          <w:sz w:val="18"/>
          <w:lang w:val="en-GB"/>
        </w:rPr>
        <w:t>, 2010</w:t>
      </w:r>
      <w:r w:rsidRPr="00445995">
        <w:rPr>
          <w:bCs/>
          <w:sz w:val="22"/>
          <w:lang w:val="en-GB"/>
        </w:rPr>
        <w:t>.</w:t>
      </w:r>
    </w:p>
    <w:p w:rsidR="008B014F" w:rsidRDefault="008B014F" w:rsidP="00C27E83">
      <w:pPr>
        <w:numPr>
          <w:ilvl w:val="3"/>
          <w:numId w:val="35"/>
        </w:numPr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B014F">
        <w:rPr>
          <w:smallCaps/>
          <w:sz w:val="22"/>
          <w:szCs w:val="20"/>
          <w:lang w:val="en-GB"/>
        </w:rPr>
        <w:t>Lu, K., and Wolfram, D.</w:t>
      </w:r>
      <w:r w:rsidRPr="008B014F">
        <w:rPr>
          <w:sz w:val="22"/>
          <w:szCs w:val="22"/>
          <w:lang w:val="en-US"/>
        </w:rPr>
        <w:t xml:space="preserve"> Delineating Citation Concepts for Author Studies. </w:t>
      </w:r>
      <w:r>
        <w:rPr>
          <w:sz w:val="22"/>
          <w:szCs w:val="22"/>
          <w:lang w:val="en-US"/>
        </w:rPr>
        <w:t xml:space="preserve">In </w:t>
      </w:r>
      <w:r w:rsidRPr="008B014F">
        <w:rPr>
          <w:i/>
          <w:sz w:val="22"/>
          <w:szCs w:val="22"/>
          <w:lang w:val="en-US"/>
        </w:rPr>
        <w:t>2010 Annual Meeting of the American Society for Information Science and Technology (ASIS&amp;T 2010)</w:t>
      </w:r>
      <w:r w:rsidRPr="008B014F">
        <w:rPr>
          <w:sz w:val="22"/>
          <w:szCs w:val="22"/>
          <w:lang w:val="en-US"/>
        </w:rPr>
        <w:t xml:space="preserve">, October </w:t>
      </w:r>
      <w:r w:rsidRPr="00CF0EE3">
        <w:rPr>
          <w:rFonts w:ascii="Georgia" w:hAnsi="Georgia"/>
          <w:sz w:val="18"/>
          <w:lang w:val="en-GB"/>
        </w:rPr>
        <w:t>22-27</w:t>
      </w:r>
      <w:r w:rsidRPr="008B014F">
        <w:rPr>
          <w:sz w:val="22"/>
          <w:szCs w:val="22"/>
          <w:lang w:val="en-US"/>
        </w:rPr>
        <w:t xml:space="preserve">, Pittsburgh, PA, </w:t>
      </w:r>
      <w:r w:rsidRPr="00CF0EE3">
        <w:rPr>
          <w:rFonts w:ascii="Georgia" w:hAnsi="Georgia"/>
          <w:sz w:val="18"/>
          <w:lang w:val="en-GB"/>
        </w:rPr>
        <w:t>2010</w:t>
      </w:r>
      <w:r w:rsidRPr="008B014F">
        <w:rPr>
          <w:sz w:val="22"/>
          <w:szCs w:val="22"/>
          <w:lang w:val="en-US"/>
        </w:rPr>
        <w:t>.</w:t>
      </w:r>
    </w:p>
    <w:p w:rsidR="00CF0EE3" w:rsidRPr="00CF0EE3" w:rsidRDefault="00CF0EE3" w:rsidP="00C27E83">
      <w:pPr>
        <w:numPr>
          <w:ilvl w:val="3"/>
          <w:numId w:val="35"/>
        </w:numPr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517CB">
        <w:rPr>
          <w:smallCaps/>
          <w:sz w:val="22"/>
          <w:szCs w:val="20"/>
          <w:lang w:val="en-GB"/>
        </w:rPr>
        <w:t>Bras-Amoròs, M., Domingo-Ferrer, J., and Torra, V.</w:t>
      </w:r>
      <w:r w:rsidRPr="00CF0EE3">
        <w:rPr>
          <w:sz w:val="22"/>
          <w:szCs w:val="22"/>
          <w:lang w:val="en-US"/>
        </w:rPr>
        <w:t xml:space="preserve"> A Bibliometric Index Based on Collaboration Distances. In </w:t>
      </w:r>
      <w:r w:rsidRPr="00CF0EE3">
        <w:rPr>
          <w:i/>
          <w:sz w:val="22"/>
          <w:szCs w:val="22"/>
          <w:lang w:val="en-US"/>
        </w:rPr>
        <w:t>7th International Conference on Modeling Decisions for Artificial Intelligence (MDAI 2010)</w:t>
      </w:r>
      <w:r w:rsidRPr="00CF0EE3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(</w:t>
      </w:r>
      <w:r w:rsidRPr="00CF0EE3">
        <w:rPr>
          <w:sz w:val="22"/>
          <w:szCs w:val="22"/>
          <w:lang w:val="en-US"/>
        </w:rPr>
        <w:t>V. Tor</w:t>
      </w:r>
      <w:r>
        <w:rPr>
          <w:sz w:val="22"/>
          <w:szCs w:val="22"/>
          <w:lang w:val="en-US"/>
        </w:rPr>
        <w:t xml:space="preserve">ra, Y. Narukawa, and M. Daumas, Eds.), </w:t>
      </w:r>
      <w:r w:rsidRPr="00CF0EE3">
        <w:rPr>
          <w:sz w:val="22"/>
          <w:szCs w:val="22"/>
          <w:lang w:val="en-US"/>
        </w:rPr>
        <w:t xml:space="preserve">Perignan, France, October </w:t>
      </w:r>
      <w:r w:rsidRPr="00CF0EE3">
        <w:rPr>
          <w:sz w:val="22"/>
          <w:lang w:val="en-GB"/>
        </w:rPr>
        <w:t>27-28, 2010</w:t>
      </w:r>
      <w:r w:rsidRPr="00CF0EE3">
        <w:rPr>
          <w:sz w:val="22"/>
          <w:szCs w:val="22"/>
          <w:lang w:val="en-US"/>
        </w:rPr>
        <w:t xml:space="preserve">, LNAI 6408, pp. </w:t>
      </w:r>
      <w:r w:rsidRPr="00CF0EE3">
        <w:rPr>
          <w:rFonts w:ascii="Georgia" w:hAnsi="Georgia"/>
          <w:sz w:val="18"/>
          <w:lang w:val="en-GB"/>
        </w:rPr>
        <w:t>5–6, 2010</w:t>
      </w:r>
      <w:r>
        <w:rPr>
          <w:rFonts w:ascii="Georgia" w:hAnsi="Georgia"/>
          <w:sz w:val="18"/>
          <w:lang w:val="en-GB"/>
        </w:rPr>
        <w:t>.</w:t>
      </w:r>
    </w:p>
    <w:p w:rsidR="00FD039E" w:rsidRPr="007D2D7C" w:rsidRDefault="00FD039E" w:rsidP="00C27E83">
      <w:pPr>
        <w:numPr>
          <w:ilvl w:val="3"/>
          <w:numId w:val="35"/>
        </w:numPr>
        <w:spacing w:before="120"/>
        <w:ind w:left="567" w:firstLine="0"/>
        <w:jc w:val="both"/>
        <w:rPr>
          <w:sz w:val="22"/>
          <w:szCs w:val="22"/>
          <w:lang w:val="en-US"/>
        </w:rPr>
      </w:pPr>
      <w:r w:rsidRPr="00FD039E">
        <w:rPr>
          <w:smallCaps/>
          <w:sz w:val="22"/>
          <w:szCs w:val="20"/>
          <w:lang w:val="en-GB"/>
        </w:rPr>
        <w:t>Bras-Amorós, M. Domingo-Ferrer, J., and Torra, V.</w:t>
      </w:r>
      <w:r w:rsidRPr="00FD039E">
        <w:rPr>
          <w:sz w:val="22"/>
          <w:szCs w:val="22"/>
          <w:lang w:val="en-US"/>
        </w:rPr>
        <w:t xml:space="preserve"> A </w:t>
      </w:r>
      <w:r w:rsidR="006454EF">
        <w:rPr>
          <w:sz w:val="22"/>
          <w:szCs w:val="22"/>
          <w:lang w:val="en-US"/>
        </w:rPr>
        <w:t>B</w:t>
      </w:r>
      <w:r w:rsidRPr="00FD039E">
        <w:rPr>
          <w:sz w:val="22"/>
          <w:szCs w:val="22"/>
          <w:lang w:val="en-US"/>
        </w:rPr>
        <w:t xml:space="preserve">ibliometric </w:t>
      </w:r>
      <w:r w:rsidR="006454EF">
        <w:rPr>
          <w:sz w:val="22"/>
          <w:szCs w:val="22"/>
          <w:lang w:val="en-US"/>
        </w:rPr>
        <w:t>I</w:t>
      </w:r>
      <w:r w:rsidRPr="00FD039E">
        <w:rPr>
          <w:sz w:val="22"/>
          <w:szCs w:val="22"/>
          <w:lang w:val="en-US"/>
        </w:rPr>
        <w:t xml:space="preserve">ndex based on the </w:t>
      </w:r>
      <w:r w:rsidR="006454EF">
        <w:rPr>
          <w:sz w:val="22"/>
          <w:szCs w:val="22"/>
          <w:lang w:val="en-US"/>
        </w:rPr>
        <w:t>C</w:t>
      </w:r>
      <w:r w:rsidRPr="00FD039E">
        <w:rPr>
          <w:sz w:val="22"/>
          <w:szCs w:val="22"/>
          <w:lang w:val="en-US"/>
        </w:rPr>
        <w:t xml:space="preserve">ollaboration </w:t>
      </w:r>
      <w:r w:rsidR="006454EF">
        <w:rPr>
          <w:sz w:val="22"/>
          <w:szCs w:val="22"/>
          <w:lang w:val="en-US"/>
        </w:rPr>
        <w:t>D</w:t>
      </w:r>
      <w:r w:rsidRPr="00FD039E">
        <w:rPr>
          <w:sz w:val="22"/>
          <w:szCs w:val="22"/>
          <w:lang w:val="en-US"/>
        </w:rPr>
        <w:t xml:space="preserve">istance </w:t>
      </w:r>
      <w:r w:rsidR="00641AA7">
        <w:rPr>
          <w:sz w:val="22"/>
          <w:szCs w:val="22"/>
          <w:lang w:val="en-US"/>
        </w:rPr>
        <w:t>b</w:t>
      </w:r>
      <w:r w:rsidRPr="00FD039E">
        <w:rPr>
          <w:sz w:val="22"/>
          <w:szCs w:val="22"/>
          <w:lang w:val="en-US"/>
        </w:rPr>
        <w:t xml:space="preserve">etween </w:t>
      </w:r>
      <w:r w:rsidR="006454EF">
        <w:rPr>
          <w:sz w:val="22"/>
          <w:szCs w:val="22"/>
          <w:lang w:val="en-US"/>
        </w:rPr>
        <w:t>C</w:t>
      </w:r>
      <w:r w:rsidRPr="00FD039E">
        <w:rPr>
          <w:sz w:val="22"/>
          <w:szCs w:val="22"/>
          <w:lang w:val="en-US"/>
        </w:rPr>
        <w:t xml:space="preserve">ited and </w:t>
      </w:r>
      <w:r w:rsidR="006454EF">
        <w:rPr>
          <w:sz w:val="22"/>
          <w:szCs w:val="22"/>
          <w:lang w:val="en-US"/>
        </w:rPr>
        <w:t>C</w:t>
      </w:r>
      <w:r w:rsidRPr="00FD039E">
        <w:rPr>
          <w:sz w:val="22"/>
          <w:szCs w:val="22"/>
          <w:lang w:val="en-US"/>
        </w:rPr>
        <w:t xml:space="preserve">iting </w:t>
      </w:r>
      <w:r w:rsidR="006454EF">
        <w:rPr>
          <w:sz w:val="22"/>
          <w:szCs w:val="22"/>
          <w:lang w:val="en-US"/>
        </w:rPr>
        <w:t>A</w:t>
      </w:r>
      <w:r w:rsidRPr="00FD039E">
        <w:rPr>
          <w:sz w:val="22"/>
          <w:szCs w:val="22"/>
          <w:lang w:val="en-US"/>
        </w:rPr>
        <w:t xml:space="preserve">uthors. </w:t>
      </w:r>
      <w:r w:rsidRPr="00FD039E">
        <w:rPr>
          <w:i/>
          <w:sz w:val="22"/>
          <w:szCs w:val="22"/>
          <w:lang w:val="en-US"/>
        </w:rPr>
        <w:t xml:space="preserve">Journal </w:t>
      </w:r>
      <w:r w:rsidR="009D5C25">
        <w:rPr>
          <w:i/>
          <w:sz w:val="22"/>
          <w:szCs w:val="22"/>
          <w:lang w:val="en-US"/>
        </w:rPr>
        <w:t>of Informetrics</w:t>
      </w:r>
      <w:r w:rsidRPr="00FD039E">
        <w:rPr>
          <w:sz w:val="22"/>
          <w:szCs w:val="22"/>
          <w:lang w:val="en-US"/>
        </w:rPr>
        <w:t xml:space="preserve">, </w:t>
      </w:r>
      <w:r w:rsidRPr="00FD039E">
        <w:rPr>
          <w:rFonts w:ascii="Georgia" w:hAnsi="Georgia"/>
          <w:sz w:val="18"/>
          <w:lang w:val="en-GB"/>
        </w:rPr>
        <w:t>5(2):248-264, 2011.</w:t>
      </w:r>
    </w:p>
    <w:p w:rsidR="007D2D7C" w:rsidRDefault="007D2D7C" w:rsidP="00C27E83">
      <w:pPr>
        <w:numPr>
          <w:ilvl w:val="3"/>
          <w:numId w:val="35"/>
        </w:numPr>
        <w:spacing w:before="120"/>
        <w:ind w:left="567" w:firstLine="0"/>
        <w:jc w:val="both"/>
        <w:rPr>
          <w:sz w:val="22"/>
          <w:szCs w:val="22"/>
          <w:lang w:val="en-US"/>
        </w:rPr>
      </w:pPr>
      <w:r w:rsidRPr="007D2D7C">
        <w:rPr>
          <w:smallCaps/>
          <w:sz w:val="22"/>
          <w:szCs w:val="20"/>
          <w:lang w:val="en-GB"/>
        </w:rPr>
        <w:t>Ajiferukea, I., Lub, K., and Wolframb, D.</w:t>
      </w:r>
      <w:r w:rsidRPr="007D2D7C">
        <w:rPr>
          <w:sz w:val="22"/>
          <w:szCs w:val="22"/>
          <w:lang w:val="en-US"/>
        </w:rPr>
        <w:t xml:space="preserve"> Who are the research disciples of an author? Examining publication recitation and oeuvre citation exhaustivity. </w:t>
      </w:r>
      <w:r w:rsidR="00CE7602">
        <w:rPr>
          <w:i/>
          <w:sz w:val="22"/>
          <w:szCs w:val="22"/>
          <w:lang w:val="en-US"/>
        </w:rPr>
        <w:t>Journal of Info</w:t>
      </w:r>
      <w:r w:rsidR="00921390">
        <w:rPr>
          <w:i/>
          <w:sz w:val="22"/>
          <w:szCs w:val="22"/>
          <w:lang w:val="en-US"/>
        </w:rPr>
        <w:t>r</w:t>
      </w:r>
      <w:r w:rsidRPr="007D2D7C">
        <w:rPr>
          <w:i/>
          <w:sz w:val="22"/>
          <w:szCs w:val="22"/>
          <w:lang w:val="en-US"/>
        </w:rPr>
        <w:t>metrics</w:t>
      </w:r>
      <w:r>
        <w:rPr>
          <w:sz w:val="22"/>
          <w:szCs w:val="22"/>
          <w:lang w:val="en-US"/>
        </w:rPr>
        <w:t xml:space="preserve">, </w:t>
      </w:r>
      <w:r w:rsidRPr="007D2D7C">
        <w:rPr>
          <w:rFonts w:ascii="Georgia" w:hAnsi="Georgia"/>
          <w:sz w:val="18"/>
          <w:lang w:val="en-GB"/>
        </w:rPr>
        <w:t>5(2):292-302, 2011</w:t>
      </w:r>
      <w:r w:rsidRPr="007D2D7C">
        <w:rPr>
          <w:sz w:val="22"/>
          <w:szCs w:val="22"/>
          <w:lang w:val="en-US"/>
        </w:rPr>
        <w:t>.</w:t>
      </w:r>
    </w:p>
    <w:p w:rsidR="009B5964" w:rsidRDefault="009B5964" w:rsidP="000D655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9B5964">
        <w:rPr>
          <w:smallCaps/>
          <w:sz w:val="22"/>
          <w:szCs w:val="20"/>
          <w:lang w:val="en-GB"/>
        </w:rPr>
        <w:t>Takeda, H.</w:t>
      </w:r>
      <w:r w:rsidRPr="009B5964">
        <w:rPr>
          <w:sz w:val="22"/>
          <w:szCs w:val="22"/>
          <w:lang w:val="en-US"/>
        </w:rPr>
        <w:t xml:space="preserve"> Examining Scholarly Influence: A Study in Hirsch Metrics and Social Network Analysis. PhD Thesis, Georgia State University, January </w:t>
      </w:r>
      <w:r w:rsidRPr="009B5964">
        <w:rPr>
          <w:rFonts w:ascii="Georgia" w:hAnsi="Georgia"/>
          <w:sz w:val="18"/>
          <w:lang w:val="en-GB"/>
        </w:rPr>
        <w:t>2011</w:t>
      </w:r>
      <w:r w:rsidRPr="009B5964">
        <w:rPr>
          <w:sz w:val="22"/>
          <w:szCs w:val="22"/>
          <w:lang w:val="en-US"/>
        </w:rPr>
        <w:t>.</w:t>
      </w:r>
    </w:p>
    <w:p w:rsidR="003F7CEB" w:rsidRDefault="003F7CEB" w:rsidP="000812C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3F7CEB">
        <w:rPr>
          <w:smallCaps/>
          <w:sz w:val="22"/>
          <w:szCs w:val="20"/>
          <w:lang w:val="en-GB"/>
        </w:rPr>
        <w:t>Huang, M.-H., and Lin, W.-Y. C.</w:t>
      </w:r>
      <w:r w:rsidRPr="003F7CEB">
        <w:rPr>
          <w:sz w:val="22"/>
          <w:szCs w:val="22"/>
          <w:lang w:val="en-US"/>
        </w:rPr>
        <w:t xml:space="preserve"> Probing the effect of author self-citations on h index: A case study of environmental engineering. </w:t>
      </w:r>
      <w:r w:rsidRPr="003F7CEB">
        <w:rPr>
          <w:i/>
          <w:sz w:val="22"/>
          <w:szCs w:val="22"/>
          <w:lang w:val="en-US"/>
        </w:rPr>
        <w:t xml:space="preserve">Journal of Information Science, </w:t>
      </w:r>
      <w:r w:rsidR="00A91BE9" w:rsidRPr="00A91BE9">
        <w:rPr>
          <w:rFonts w:ascii="Georgia" w:hAnsi="Georgia"/>
          <w:sz w:val="18"/>
          <w:lang w:val="en-GB"/>
        </w:rPr>
        <w:t>37(5):453</w:t>
      </w:r>
      <w:r w:rsidR="00A91BE9">
        <w:rPr>
          <w:rFonts w:ascii="Georgia" w:hAnsi="Georgia"/>
          <w:sz w:val="18"/>
          <w:lang w:val="en-GB"/>
        </w:rPr>
        <w:t>-</w:t>
      </w:r>
      <w:r w:rsidR="00A91BE9" w:rsidRPr="00A91BE9">
        <w:rPr>
          <w:rFonts w:ascii="Georgia" w:hAnsi="Georgia"/>
          <w:sz w:val="18"/>
          <w:lang w:val="en-GB"/>
        </w:rPr>
        <w:t>461</w:t>
      </w:r>
      <w:r w:rsidR="00A91BE9" w:rsidRPr="007D2D7C">
        <w:rPr>
          <w:rFonts w:ascii="Georgia" w:hAnsi="Georgia"/>
          <w:sz w:val="18"/>
          <w:lang w:val="en-GB"/>
        </w:rPr>
        <w:t>, 2011</w:t>
      </w:r>
      <w:r w:rsidR="00A91BE9" w:rsidRPr="007D2D7C">
        <w:rPr>
          <w:sz w:val="22"/>
          <w:szCs w:val="22"/>
          <w:lang w:val="en-US"/>
        </w:rPr>
        <w:t>.</w:t>
      </w:r>
    </w:p>
    <w:p w:rsidR="00CD2FCC" w:rsidRDefault="00CD2FCC" w:rsidP="000812C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CD2FCC">
        <w:rPr>
          <w:smallCaps/>
          <w:sz w:val="22"/>
          <w:szCs w:val="20"/>
          <w:lang w:val="en-GB"/>
        </w:rPr>
        <w:t>Peri, I.</w:t>
      </w:r>
      <w:r w:rsidRPr="00CD2FCC">
        <w:rPr>
          <w:sz w:val="22"/>
          <w:szCs w:val="22"/>
          <w:lang w:val="en-US"/>
        </w:rPr>
        <w:t xml:space="preserve"> </w:t>
      </w:r>
      <w:r w:rsidRPr="00CD2FCC">
        <w:rPr>
          <w:i/>
          <w:sz w:val="22"/>
          <w:szCs w:val="22"/>
          <w:lang w:val="en-US"/>
        </w:rPr>
        <w:t>Quasi-convex Risk Measures and Acceptability Indices. Theory and Applications</w:t>
      </w:r>
      <w:r w:rsidRPr="00CD2FCC">
        <w:rPr>
          <w:sz w:val="22"/>
          <w:szCs w:val="22"/>
          <w:lang w:val="en-US"/>
        </w:rPr>
        <w:t xml:space="preserve">. PhD Thesis, University of Milan-Bicocca, January </w:t>
      </w:r>
      <w:r w:rsidRPr="00CD2FCC">
        <w:rPr>
          <w:rFonts w:ascii="Georgia" w:hAnsi="Georgia"/>
          <w:sz w:val="18"/>
          <w:lang w:val="en-GB"/>
        </w:rPr>
        <w:t>2012</w:t>
      </w:r>
      <w:r w:rsidRPr="00CD2FCC">
        <w:rPr>
          <w:sz w:val="22"/>
          <w:szCs w:val="22"/>
          <w:lang w:val="en-US"/>
        </w:rPr>
        <w:t>.</w:t>
      </w:r>
    </w:p>
    <w:p w:rsidR="000A2F54" w:rsidRDefault="000A2F54" w:rsidP="000A2F54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0A2F54">
        <w:rPr>
          <w:smallCaps/>
          <w:sz w:val="22"/>
          <w:szCs w:val="20"/>
          <w:lang w:val="en-GB"/>
        </w:rPr>
        <w:t>Mazov, N.A., and Gureyev, V.N.</w:t>
      </w:r>
      <w:r>
        <w:rPr>
          <w:sz w:val="22"/>
          <w:szCs w:val="22"/>
          <w:lang w:val="en-US"/>
        </w:rPr>
        <w:t xml:space="preserve"> </w:t>
      </w:r>
      <w:r w:rsidRPr="000A2F54">
        <w:rPr>
          <w:sz w:val="22"/>
          <w:szCs w:val="22"/>
          <w:lang w:val="en-US"/>
        </w:rPr>
        <w:t>Studying the information needs of scientists using bibliometric analysis for acquisition optimization</w:t>
      </w:r>
      <w:r>
        <w:rPr>
          <w:sz w:val="22"/>
          <w:szCs w:val="22"/>
          <w:lang w:val="en-US"/>
        </w:rPr>
        <w:t xml:space="preserve">. </w:t>
      </w:r>
      <w:r w:rsidRPr="000A2F54">
        <w:rPr>
          <w:i/>
          <w:sz w:val="22"/>
          <w:szCs w:val="22"/>
          <w:lang w:val="en-US"/>
        </w:rPr>
        <w:t>БИБЛИОСФЕРА</w:t>
      </w:r>
      <w:r w:rsidRPr="000A2F54">
        <w:rPr>
          <w:sz w:val="22"/>
          <w:szCs w:val="22"/>
          <w:lang w:val="en-US"/>
        </w:rPr>
        <w:t xml:space="preserve">, </w:t>
      </w:r>
      <w:r w:rsidRPr="000A2F54">
        <w:rPr>
          <w:rFonts w:ascii="Georgia" w:hAnsi="Georgia"/>
          <w:sz w:val="18"/>
          <w:lang w:val="en-GB"/>
        </w:rPr>
        <w:t>4:57–66, 2012</w:t>
      </w:r>
      <w:r>
        <w:rPr>
          <w:sz w:val="22"/>
          <w:szCs w:val="22"/>
          <w:lang w:val="en-US"/>
        </w:rPr>
        <w:t>.</w:t>
      </w:r>
    </w:p>
    <w:p w:rsidR="004D27A5" w:rsidRDefault="004D27A5" w:rsidP="000812C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4D27A5">
        <w:rPr>
          <w:smallCaps/>
          <w:sz w:val="22"/>
          <w:szCs w:val="20"/>
          <w:lang w:val="en-GB"/>
        </w:rPr>
        <w:t>Iskander, D.</w:t>
      </w:r>
      <w:r w:rsidRPr="004D27A5">
        <w:rPr>
          <w:sz w:val="22"/>
          <w:szCs w:val="22"/>
          <w:lang w:val="en-US"/>
        </w:rPr>
        <w:t xml:space="preserve"> The EDU-Index: A Way to Objectively Quantify an Individual’s University Teaching Output. </w:t>
      </w:r>
      <w:r w:rsidRPr="004D27A5">
        <w:rPr>
          <w:i/>
          <w:sz w:val="22"/>
          <w:szCs w:val="22"/>
          <w:lang w:val="en-US"/>
        </w:rPr>
        <w:t>IEEE Signal Processing Magazine</w:t>
      </w:r>
      <w:r w:rsidRPr="004D27A5">
        <w:rPr>
          <w:sz w:val="22"/>
          <w:szCs w:val="22"/>
          <w:lang w:val="en-US"/>
        </w:rPr>
        <w:t xml:space="preserve">, p. </w:t>
      </w:r>
      <w:r w:rsidRPr="00172F12">
        <w:rPr>
          <w:rFonts w:ascii="Georgia" w:hAnsi="Georgia"/>
          <w:sz w:val="18"/>
          <w:lang w:val="en-GB"/>
        </w:rPr>
        <w:t>152</w:t>
      </w:r>
      <w:r w:rsidRPr="004D27A5">
        <w:rPr>
          <w:sz w:val="22"/>
          <w:szCs w:val="22"/>
          <w:lang w:val="en-US"/>
        </w:rPr>
        <w:t xml:space="preserve">, September </w:t>
      </w:r>
      <w:r w:rsidRPr="00172F12">
        <w:rPr>
          <w:rFonts w:ascii="Georgia" w:hAnsi="Georgia"/>
          <w:sz w:val="18"/>
          <w:lang w:val="en-GB"/>
        </w:rPr>
        <w:t>2013</w:t>
      </w:r>
      <w:r w:rsidRPr="004D27A5">
        <w:rPr>
          <w:sz w:val="22"/>
          <w:szCs w:val="22"/>
          <w:lang w:val="en-US"/>
        </w:rPr>
        <w:t>.</w:t>
      </w:r>
    </w:p>
    <w:p w:rsidR="003A2228" w:rsidRDefault="003A2228" w:rsidP="000812C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3A2228">
        <w:rPr>
          <w:smallCaps/>
          <w:sz w:val="22"/>
          <w:szCs w:val="20"/>
          <w:lang w:val="en-GB"/>
        </w:rPr>
        <w:t>Rosenberg MS.</w:t>
      </w:r>
      <w:r w:rsidRPr="003A2228">
        <w:rPr>
          <w:sz w:val="22"/>
          <w:szCs w:val="22"/>
          <w:lang w:val="en-US"/>
        </w:rPr>
        <w:t xml:space="preserve"> A Biologist’s Guide to Impact Factors. </w:t>
      </w:r>
      <w:r w:rsidRPr="003A2228">
        <w:rPr>
          <w:i/>
          <w:sz w:val="22"/>
          <w:szCs w:val="22"/>
          <w:lang w:val="en-US"/>
        </w:rPr>
        <w:t>PeerJ PrePrints</w:t>
      </w:r>
      <w:r>
        <w:rPr>
          <w:i/>
          <w:sz w:val="22"/>
          <w:szCs w:val="22"/>
          <w:lang w:val="en-US"/>
        </w:rPr>
        <w:t>,</w:t>
      </w:r>
      <w:r w:rsidRPr="003A2228">
        <w:rPr>
          <w:sz w:val="22"/>
          <w:szCs w:val="22"/>
          <w:lang w:val="en-US"/>
        </w:rPr>
        <w:t xml:space="preserve"> </w:t>
      </w:r>
      <w:r w:rsidRPr="003A2228">
        <w:rPr>
          <w:rFonts w:ascii="Georgia" w:hAnsi="Georgia"/>
          <w:sz w:val="18"/>
          <w:lang w:val="en-GB"/>
        </w:rPr>
        <w:t>2:e477v1, 2014</w:t>
      </w:r>
      <w:r>
        <w:rPr>
          <w:rFonts w:ascii="Georgia" w:hAnsi="Georgia"/>
          <w:sz w:val="18"/>
          <w:lang w:val="en-GB"/>
        </w:rPr>
        <w:t>.</w:t>
      </w:r>
    </w:p>
    <w:p w:rsidR="00C27E83" w:rsidRDefault="00C27E83" w:rsidP="00C27E83">
      <w:pPr>
        <w:numPr>
          <w:ilvl w:val="3"/>
          <w:numId w:val="35"/>
        </w:numPr>
        <w:spacing w:before="120"/>
        <w:ind w:left="567" w:firstLine="0"/>
        <w:jc w:val="both"/>
        <w:rPr>
          <w:rFonts w:ascii="Georgia" w:hAnsi="Georgia"/>
          <w:sz w:val="18"/>
          <w:lang w:val="en-GB"/>
        </w:rPr>
      </w:pPr>
      <w:r w:rsidRPr="00C27E83">
        <w:rPr>
          <w:smallCaps/>
          <w:sz w:val="22"/>
          <w:szCs w:val="20"/>
          <w:lang w:val="en-GB"/>
        </w:rPr>
        <w:t>Daud, A., and Muhammad, F</w:t>
      </w:r>
      <w:r w:rsidRPr="00C27E83">
        <w:rPr>
          <w:sz w:val="22"/>
          <w:szCs w:val="22"/>
          <w:lang w:val="en-US"/>
        </w:rPr>
        <w:t xml:space="preserve">. Consistent Annual Citations based Researcher Index. Collnet Journal of Scientometrics and Information Management, </w:t>
      </w:r>
      <w:r w:rsidRPr="00C27E83">
        <w:rPr>
          <w:rFonts w:ascii="Georgia" w:hAnsi="Georgia"/>
          <w:sz w:val="18"/>
          <w:lang w:val="en-GB"/>
        </w:rPr>
        <w:t>8(2):209-216, 2014.</w:t>
      </w:r>
    </w:p>
    <w:p w:rsidR="00885FE7" w:rsidRDefault="00885FE7" w:rsidP="008546E4">
      <w:pPr>
        <w:numPr>
          <w:ilvl w:val="3"/>
          <w:numId w:val="35"/>
        </w:numPr>
        <w:spacing w:before="120"/>
        <w:ind w:left="567" w:firstLine="0"/>
        <w:jc w:val="both"/>
        <w:rPr>
          <w:rFonts w:ascii="Georgia" w:hAnsi="Georgia"/>
          <w:sz w:val="18"/>
          <w:lang w:val="en-GB"/>
        </w:rPr>
      </w:pPr>
      <w:r>
        <w:rPr>
          <w:smallCaps/>
          <w:sz w:val="22"/>
          <w:szCs w:val="20"/>
          <w:lang w:val="en-GB"/>
        </w:rPr>
        <w:lastRenderedPageBreak/>
        <w:t>Bowen, J</w:t>
      </w:r>
      <w:r w:rsidRPr="00885FE7">
        <w:rPr>
          <w:rFonts w:ascii="Georgia" w:hAnsi="Georgia"/>
          <w:sz w:val="18"/>
          <w:lang w:val="en-GB"/>
        </w:rPr>
        <w:t>.</w:t>
      </w:r>
      <w:r>
        <w:rPr>
          <w:rFonts w:ascii="Georgia" w:hAnsi="Georgia"/>
          <w:sz w:val="18"/>
          <w:lang w:val="en-GB"/>
        </w:rPr>
        <w:t xml:space="preserve">B. </w:t>
      </w:r>
      <w:r w:rsidRPr="00885FE7">
        <w:rPr>
          <w:sz w:val="22"/>
          <w:szCs w:val="22"/>
          <w:lang w:val="en-US"/>
        </w:rPr>
        <w:t xml:space="preserve">Provably Correct Systems: Community, connections, and citations, </w:t>
      </w:r>
      <w:r w:rsidR="00EC6792">
        <w:rPr>
          <w:sz w:val="22"/>
          <w:szCs w:val="22"/>
          <w:lang w:val="en-US"/>
        </w:rPr>
        <w:t xml:space="preserve">In </w:t>
      </w:r>
      <w:r w:rsidR="00EC6792" w:rsidRPr="00EC6792">
        <w:rPr>
          <w:i/>
          <w:sz w:val="22"/>
          <w:szCs w:val="22"/>
          <w:lang w:val="en-US"/>
        </w:rPr>
        <w:t xml:space="preserve">Proceedings of </w:t>
      </w:r>
      <w:r w:rsidR="008546E4" w:rsidRPr="008546E4">
        <w:rPr>
          <w:i/>
          <w:sz w:val="22"/>
          <w:szCs w:val="22"/>
          <w:lang w:val="en-US"/>
        </w:rPr>
        <w:t>Festschrift Symposium in Honour of Ernst-Rüdiger Olderog</w:t>
      </w:r>
      <w:r w:rsidRPr="00885FE7">
        <w:rPr>
          <w:sz w:val="22"/>
          <w:szCs w:val="22"/>
          <w:lang w:val="en-US"/>
        </w:rPr>
        <w:t xml:space="preserve">, At Oldenburg, Germany, </w:t>
      </w:r>
      <w:r>
        <w:rPr>
          <w:rFonts w:ascii="Georgia" w:hAnsi="Georgia"/>
          <w:sz w:val="18"/>
          <w:lang w:val="en-GB"/>
        </w:rPr>
        <w:t>Sept. 201</w:t>
      </w:r>
      <w:r w:rsidR="008546E4">
        <w:rPr>
          <w:rFonts w:ascii="Georgia" w:hAnsi="Georgia"/>
          <w:sz w:val="18"/>
          <w:lang w:val="en-GB"/>
        </w:rPr>
        <w:t>5</w:t>
      </w:r>
      <w:r w:rsidR="00495715">
        <w:rPr>
          <w:rFonts w:ascii="Georgia" w:hAnsi="Georgia"/>
          <w:sz w:val="18"/>
          <w:lang w:val="en-GB"/>
        </w:rPr>
        <w:t>.</w:t>
      </w:r>
    </w:p>
    <w:p w:rsidR="00495715" w:rsidRDefault="00495715" w:rsidP="00495715">
      <w:pPr>
        <w:numPr>
          <w:ilvl w:val="3"/>
          <w:numId w:val="35"/>
        </w:numPr>
        <w:spacing w:before="120"/>
        <w:ind w:left="567" w:firstLine="0"/>
        <w:jc w:val="both"/>
        <w:rPr>
          <w:rFonts w:ascii="Georgia" w:hAnsi="Georgia"/>
          <w:sz w:val="18"/>
          <w:lang w:val="en-GB"/>
        </w:rPr>
      </w:pPr>
      <w:r>
        <w:rPr>
          <w:smallCaps/>
          <w:sz w:val="22"/>
          <w:szCs w:val="20"/>
          <w:lang w:val="en-GB"/>
        </w:rPr>
        <w:t>Amjad, T</w:t>
      </w:r>
      <w:r w:rsidRPr="00495715">
        <w:rPr>
          <w:rFonts w:ascii="Georgia" w:hAnsi="Georgia"/>
          <w:sz w:val="18"/>
          <w:lang w:val="en-GB"/>
        </w:rPr>
        <w:t>.</w:t>
      </w:r>
      <w:r>
        <w:rPr>
          <w:rFonts w:ascii="Georgia" w:hAnsi="Georgia"/>
          <w:sz w:val="18"/>
          <w:lang w:val="en-GB"/>
        </w:rPr>
        <w:t>,</w:t>
      </w:r>
      <w:r w:rsidRPr="00495715">
        <w:rPr>
          <w:smallCaps/>
          <w:sz w:val="22"/>
          <w:szCs w:val="20"/>
          <w:lang w:val="en-GB"/>
        </w:rPr>
        <w:t xml:space="preserve"> Ding, Y., Daud, A., and Malic, V.</w:t>
      </w:r>
      <w:r>
        <w:rPr>
          <w:rFonts w:ascii="Georgia" w:hAnsi="Georgia"/>
          <w:sz w:val="18"/>
          <w:lang w:val="en-GB"/>
        </w:rPr>
        <w:t xml:space="preserve"> </w:t>
      </w:r>
      <w:r w:rsidRPr="00495715">
        <w:rPr>
          <w:sz w:val="22"/>
          <w:szCs w:val="22"/>
          <w:lang w:val="en-US"/>
        </w:rPr>
        <w:t xml:space="preserve">Topic-based heterogeneous rank. </w:t>
      </w:r>
      <w:r w:rsidRPr="00495715">
        <w:rPr>
          <w:i/>
          <w:sz w:val="22"/>
          <w:szCs w:val="22"/>
          <w:lang w:val="en-US"/>
        </w:rPr>
        <w:t>Scientometrics,</w:t>
      </w:r>
      <w:r>
        <w:rPr>
          <w:rFonts w:ascii="Georgia" w:hAnsi="Georgia"/>
          <w:sz w:val="18"/>
          <w:lang w:val="en-GB"/>
        </w:rPr>
        <w:t xml:space="preserve"> </w:t>
      </w:r>
      <w:r w:rsidRPr="00495715">
        <w:rPr>
          <w:rFonts w:ascii="Georgia" w:hAnsi="Georgia"/>
          <w:sz w:val="18"/>
          <w:lang w:val="en-GB"/>
        </w:rPr>
        <w:t>104(1)</w:t>
      </w:r>
      <w:r>
        <w:rPr>
          <w:rFonts w:ascii="Georgia" w:hAnsi="Georgia"/>
          <w:sz w:val="18"/>
          <w:lang w:val="en-GB"/>
        </w:rPr>
        <w:t xml:space="preserve">:313-334, </w:t>
      </w:r>
      <w:r w:rsidRPr="00495715">
        <w:rPr>
          <w:rFonts w:ascii="Georgia" w:hAnsi="Georgia"/>
          <w:sz w:val="18"/>
          <w:lang w:val="en-GB"/>
        </w:rPr>
        <w:t>May 2015</w:t>
      </w:r>
      <w:r>
        <w:rPr>
          <w:rFonts w:ascii="Georgia" w:hAnsi="Georgia"/>
          <w:sz w:val="18"/>
          <w:lang w:val="en-GB"/>
        </w:rPr>
        <w:t>.</w:t>
      </w:r>
    </w:p>
    <w:p w:rsidR="00554CD3" w:rsidRPr="00855106" w:rsidRDefault="00554CD3" w:rsidP="00554CD3">
      <w:pPr>
        <w:numPr>
          <w:ilvl w:val="3"/>
          <w:numId w:val="35"/>
        </w:numPr>
        <w:spacing w:before="120"/>
        <w:ind w:left="567" w:firstLine="0"/>
        <w:jc w:val="both"/>
        <w:rPr>
          <w:sz w:val="22"/>
          <w:szCs w:val="22"/>
          <w:lang w:val="en-US"/>
        </w:rPr>
      </w:pPr>
      <w:r w:rsidRPr="00554CD3">
        <w:rPr>
          <w:smallCaps/>
          <w:sz w:val="22"/>
          <w:szCs w:val="20"/>
          <w:lang w:val="en-GB"/>
        </w:rPr>
        <w:t>Amjad, T., Daud, A., Che, D., and Akram, A.</w:t>
      </w:r>
      <w:r>
        <w:rPr>
          <w:sz w:val="22"/>
          <w:szCs w:val="22"/>
          <w:lang w:val="en-US"/>
        </w:rPr>
        <w:t xml:space="preserve"> </w:t>
      </w:r>
      <w:r w:rsidRPr="00554CD3">
        <w:rPr>
          <w:sz w:val="22"/>
          <w:szCs w:val="22"/>
          <w:lang w:val="en-US"/>
        </w:rPr>
        <w:t>MuICE: Mutual Influence and Citation Exclusivity Author Rank</w:t>
      </w:r>
      <w:r>
        <w:rPr>
          <w:sz w:val="22"/>
          <w:szCs w:val="22"/>
          <w:lang w:val="en-US"/>
        </w:rPr>
        <w:t xml:space="preserve">. </w:t>
      </w:r>
      <w:r w:rsidRPr="00554CD3">
        <w:rPr>
          <w:i/>
          <w:sz w:val="22"/>
          <w:szCs w:val="22"/>
          <w:lang w:val="en-US"/>
        </w:rPr>
        <w:t>Information Processing &amp; Management</w:t>
      </w:r>
      <w:r>
        <w:rPr>
          <w:sz w:val="22"/>
          <w:szCs w:val="22"/>
          <w:lang w:val="en-US"/>
        </w:rPr>
        <w:t>,</w:t>
      </w:r>
      <w:r w:rsidRPr="00554CD3">
        <w:rPr>
          <w:sz w:val="22"/>
          <w:szCs w:val="22"/>
          <w:lang w:val="en-US"/>
        </w:rPr>
        <w:t xml:space="preserve"> </w:t>
      </w:r>
      <w:r w:rsidRPr="00554CD3">
        <w:rPr>
          <w:rFonts w:ascii="Georgia" w:hAnsi="Georgia"/>
          <w:sz w:val="18"/>
          <w:lang w:val="en-GB"/>
        </w:rPr>
        <w:t>52(3):374-386, 2016</w:t>
      </w:r>
      <w:r>
        <w:rPr>
          <w:rFonts w:ascii="Georgia" w:hAnsi="Georgia"/>
          <w:sz w:val="18"/>
          <w:lang w:val="en-GB"/>
        </w:rPr>
        <w:t>.</w:t>
      </w:r>
    </w:p>
    <w:p w:rsidR="00855106" w:rsidRDefault="00855106" w:rsidP="00855106">
      <w:pPr>
        <w:numPr>
          <w:ilvl w:val="3"/>
          <w:numId w:val="35"/>
        </w:numPr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55106">
        <w:rPr>
          <w:smallCaps/>
          <w:sz w:val="22"/>
          <w:szCs w:val="20"/>
          <w:lang w:val="en-GB"/>
        </w:rPr>
        <w:t>Todeschini, R., and Baccini, A.</w:t>
      </w:r>
      <w:r w:rsidRPr="00855106">
        <w:rPr>
          <w:sz w:val="22"/>
          <w:szCs w:val="22"/>
          <w:lang w:val="en-US"/>
        </w:rPr>
        <w:t xml:space="preserve"> </w:t>
      </w:r>
      <w:r w:rsidRPr="00855106">
        <w:rPr>
          <w:i/>
          <w:sz w:val="22"/>
          <w:szCs w:val="22"/>
          <w:lang w:val="en-US"/>
        </w:rPr>
        <w:t>Handbook of Bibliometric Indicators: Quantitative Tools for Studying and Evaluating Research</w:t>
      </w:r>
      <w:r>
        <w:rPr>
          <w:sz w:val="22"/>
          <w:szCs w:val="22"/>
          <w:lang w:val="en-US"/>
        </w:rPr>
        <w:t>,.</w:t>
      </w:r>
      <w:r w:rsidRPr="00855106">
        <w:rPr>
          <w:sz w:val="22"/>
          <w:szCs w:val="22"/>
          <w:lang w:val="en-US"/>
        </w:rPr>
        <w:t>Wiley-VCH Verlag GmbH &amp; Co. KGaA</w:t>
      </w:r>
      <w:r>
        <w:rPr>
          <w:sz w:val="22"/>
          <w:szCs w:val="22"/>
          <w:lang w:val="en-US"/>
        </w:rPr>
        <w:t xml:space="preserve">, Chapter 6, </w:t>
      </w:r>
      <w:r w:rsidRPr="00855106">
        <w:rPr>
          <w:rFonts w:ascii="Georgia" w:hAnsi="Georgia"/>
          <w:sz w:val="18"/>
          <w:lang w:val="en-GB"/>
        </w:rPr>
        <w:t>2016</w:t>
      </w:r>
      <w:r>
        <w:rPr>
          <w:sz w:val="22"/>
          <w:szCs w:val="22"/>
          <w:lang w:val="en-US"/>
        </w:rPr>
        <w:t>.</w:t>
      </w:r>
    </w:p>
    <w:p w:rsidR="009A4DED" w:rsidRDefault="009A4DED" w:rsidP="009A4DED">
      <w:pPr>
        <w:numPr>
          <w:ilvl w:val="3"/>
          <w:numId w:val="35"/>
        </w:numPr>
        <w:spacing w:before="120"/>
        <w:ind w:left="567" w:firstLine="0"/>
        <w:jc w:val="both"/>
        <w:rPr>
          <w:sz w:val="22"/>
          <w:szCs w:val="22"/>
          <w:lang w:val="en-US"/>
        </w:rPr>
      </w:pPr>
      <w:r w:rsidRPr="009A4DED">
        <w:rPr>
          <w:smallCaps/>
          <w:sz w:val="22"/>
          <w:szCs w:val="20"/>
          <w:lang w:val="en-GB"/>
        </w:rPr>
        <w:t>Kun, X.C.</w:t>
      </w:r>
      <w:r>
        <w:rPr>
          <w:sz w:val="22"/>
          <w:szCs w:val="22"/>
          <w:lang w:val="en-US"/>
        </w:rPr>
        <w:t xml:space="preserve"> </w:t>
      </w:r>
      <w:r w:rsidRPr="009A4DED">
        <w:rPr>
          <w:i/>
          <w:sz w:val="22"/>
          <w:szCs w:val="22"/>
          <w:lang w:val="en-US"/>
        </w:rPr>
        <w:t>Diversity of Forward Citation of Highly Cited Researchers in the Field of Chemistry and Materials Science</w:t>
      </w:r>
      <w:r>
        <w:rPr>
          <w:sz w:val="22"/>
          <w:szCs w:val="22"/>
          <w:lang w:val="en-US"/>
        </w:rPr>
        <w:t xml:space="preserve">. Msc Thesis, Taiwan University, </w:t>
      </w:r>
      <w:r w:rsidRPr="009A4DED">
        <w:rPr>
          <w:rFonts w:ascii="Georgia" w:hAnsi="Georgia"/>
          <w:sz w:val="18"/>
          <w:lang w:val="en-GB"/>
        </w:rPr>
        <w:t>2017</w:t>
      </w:r>
      <w:r>
        <w:rPr>
          <w:sz w:val="22"/>
          <w:szCs w:val="22"/>
          <w:lang w:val="en-US"/>
        </w:rPr>
        <w:t>.</w:t>
      </w:r>
    </w:p>
    <w:p w:rsidR="00865776" w:rsidRPr="00554CD3" w:rsidRDefault="00865776" w:rsidP="00855106">
      <w:pPr>
        <w:numPr>
          <w:ilvl w:val="3"/>
          <w:numId w:val="35"/>
        </w:numPr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65776">
        <w:rPr>
          <w:smallCaps/>
          <w:sz w:val="22"/>
          <w:szCs w:val="20"/>
          <w:lang w:val="en-GB"/>
        </w:rPr>
        <w:t>Bowen J.P.</w:t>
      </w:r>
      <w:r w:rsidRPr="00865776">
        <w:rPr>
          <w:sz w:val="22"/>
          <w:szCs w:val="22"/>
          <w:lang w:val="en-US"/>
        </w:rPr>
        <w:t xml:space="preserve"> Provably Correct Systems: Community, Connections, and Citations. </w:t>
      </w:r>
      <w:r>
        <w:rPr>
          <w:sz w:val="22"/>
          <w:szCs w:val="22"/>
          <w:lang w:val="en-US"/>
        </w:rPr>
        <w:t xml:space="preserve">Book Chapter in </w:t>
      </w:r>
      <w:r w:rsidRPr="00865776">
        <w:rPr>
          <w:i/>
          <w:sz w:val="22"/>
          <w:szCs w:val="22"/>
          <w:lang w:val="en-US"/>
        </w:rPr>
        <w:t>Provably Correct Systems</w:t>
      </w:r>
      <w:r w:rsidRPr="00865776">
        <w:rPr>
          <w:sz w:val="22"/>
          <w:szCs w:val="22"/>
          <w:lang w:val="en-US"/>
        </w:rPr>
        <w:t>. NASA Monographs in Systems and Software Engineering. Springer, Cham</w:t>
      </w:r>
      <w:r>
        <w:rPr>
          <w:sz w:val="22"/>
          <w:szCs w:val="22"/>
          <w:lang w:val="en-US"/>
        </w:rPr>
        <w:t xml:space="preserve">, pp. </w:t>
      </w:r>
      <w:r w:rsidRPr="00865776">
        <w:rPr>
          <w:rFonts w:ascii="Georgia" w:hAnsi="Georgia"/>
          <w:sz w:val="18"/>
          <w:lang w:val="en-GB"/>
        </w:rPr>
        <w:t>313-328, 2017</w:t>
      </w:r>
      <w:r>
        <w:rPr>
          <w:rFonts w:ascii="Georgia" w:hAnsi="Georgia"/>
          <w:sz w:val="18"/>
          <w:lang w:val="en-GB"/>
        </w:rPr>
        <w:t>.</w:t>
      </w:r>
    </w:p>
    <w:p w:rsidR="007A392F" w:rsidRDefault="007A392F" w:rsidP="007A392F">
      <w:pPr>
        <w:numPr>
          <w:ilvl w:val="3"/>
          <w:numId w:val="35"/>
        </w:numPr>
        <w:spacing w:before="120"/>
        <w:ind w:left="567" w:firstLine="0"/>
        <w:jc w:val="both"/>
        <w:rPr>
          <w:rFonts w:ascii="Georgia" w:hAnsi="Georgia"/>
          <w:sz w:val="18"/>
          <w:lang w:val="en-GB"/>
        </w:rPr>
      </w:pPr>
      <w:r w:rsidRPr="00A604A6">
        <w:rPr>
          <w:smallCaps/>
          <w:sz w:val="22"/>
          <w:szCs w:val="20"/>
          <w:lang w:val="en-GB"/>
        </w:rPr>
        <w:t>Amjad T., and Daud, A.</w:t>
      </w:r>
      <w:r w:rsidRPr="00A604A6">
        <w:rPr>
          <w:lang w:val="en-US"/>
        </w:rPr>
        <w:t xml:space="preserve"> </w:t>
      </w:r>
      <w:r w:rsidRPr="007A392F">
        <w:rPr>
          <w:sz w:val="22"/>
          <w:szCs w:val="22"/>
          <w:lang w:val="en-US"/>
        </w:rPr>
        <w:t xml:space="preserve">Indexing of Authors According to their Domain of Expertise. </w:t>
      </w:r>
      <w:r w:rsidRPr="007A392F">
        <w:rPr>
          <w:sz w:val="22"/>
          <w:szCs w:val="22"/>
        </w:rPr>
        <w:t xml:space="preserve">Malaysian </w:t>
      </w:r>
      <w:r w:rsidRPr="007A392F">
        <w:rPr>
          <w:i/>
          <w:sz w:val="22"/>
          <w:szCs w:val="22"/>
        </w:rPr>
        <w:t>Journal of Library and Information Science</w:t>
      </w:r>
      <w:r>
        <w:rPr>
          <w:lang w:val="en-US"/>
        </w:rPr>
        <w:t xml:space="preserve">, </w:t>
      </w:r>
      <w:r w:rsidRPr="00A604A6">
        <w:rPr>
          <w:rFonts w:ascii="Georgia" w:hAnsi="Georgia"/>
          <w:sz w:val="18"/>
          <w:lang w:val="en-GB"/>
        </w:rPr>
        <w:t>22(1):69-82</w:t>
      </w:r>
      <w:r>
        <w:t xml:space="preserve">, </w:t>
      </w:r>
      <w:r w:rsidRPr="00554CD3">
        <w:rPr>
          <w:sz w:val="22"/>
          <w:szCs w:val="22"/>
        </w:rPr>
        <w:t>April</w:t>
      </w:r>
      <w:r>
        <w:t xml:space="preserve"> </w:t>
      </w:r>
      <w:r w:rsidRPr="00A604A6">
        <w:rPr>
          <w:rFonts w:ascii="Georgia" w:hAnsi="Georgia"/>
          <w:sz w:val="18"/>
          <w:lang w:val="en-GB"/>
        </w:rPr>
        <w:t>2017</w:t>
      </w:r>
      <w:r>
        <w:rPr>
          <w:rFonts w:ascii="Georgia" w:hAnsi="Georgia"/>
          <w:sz w:val="18"/>
          <w:lang w:val="en-GB"/>
        </w:rPr>
        <w:t>.</w:t>
      </w:r>
    </w:p>
    <w:p w:rsidR="00367689" w:rsidRDefault="00367689" w:rsidP="009A4DED">
      <w:pPr>
        <w:numPr>
          <w:ilvl w:val="3"/>
          <w:numId w:val="35"/>
        </w:numPr>
        <w:spacing w:before="120"/>
        <w:ind w:left="567" w:firstLine="0"/>
        <w:jc w:val="both"/>
        <w:rPr>
          <w:rFonts w:ascii="Georgia" w:hAnsi="Georgia"/>
          <w:sz w:val="18"/>
          <w:lang w:val="en-GB"/>
        </w:rPr>
      </w:pPr>
      <w:r w:rsidRPr="00367689">
        <w:rPr>
          <w:smallCaps/>
          <w:sz w:val="22"/>
          <w:szCs w:val="20"/>
          <w:lang w:val="en-GB"/>
        </w:rPr>
        <w:t>Farooq,</w:t>
      </w:r>
      <w:r>
        <w:rPr>
          <w:smallCaps/>
          <w:sz w:val="22"/>
          <w:szCs w:val="20"/>
          <w:lang w:val="en-GB"/>
        </w:rPr>
        <w:t xml:space="preserve"> M., </w:t>
      </w:r>
      <w:r w:rsidRPr="00367689">
        <w:rPr>
          <w:smallCaps/>
          <w:sz w:val="22"/>
          <w:szCs w:val="20"/>
          <w:lang w:val="en-GB"/>
        </w:rPr>
        <w:t xml:space="preserve">Khan, </w:t>
      </w:r>
      <w:r>
        <w:rPr>
          <w:smallCaps/>
          <w:sz w:val="22"/>
          <w:szCs w:val="20"/>
          <w:lang w:val="en-GB"/>
        </w:rPr>
        <w:t xml:space="preserve">H.U., </w:t>
      </w:r>
      <w:r w:rsidRPr="00367689">
        <w:rPr>
          <w:smallCaps/>
          <w:sz w:val="22"/>
          <w:szCs w:val="20"/>
          <w:lang w:val="en-GB"/>
        </w:rPr>
        <w:t xml:space="preserve">Iqbal, </w:t>
      </w:r>
      <w:r>
        <w:rPr>
          <w:smallCaps/>
          <w:sz w:val="22"/>
          <w:szCs w:val="20"/>
          <w:lang w:val="en-GB"/>
        </w:rPr>
        <w:t xml:space="preserve">S., </w:t>
      </w:r>
      <w:r w:rsidRPr="00367689">
        <w:rPr>
          <w:smallCaps/>
          <w:sz w:val="22"/>
          <w:szCs w:val="20"/>
          <w:lang w:val="en-GB"/>
        </w:rPr>
        <w:t>Munir</w:t>
      </w:r>
      <w:r w:rsidRPr="009A4DED">
        <w:rPr>
          <w:smallCaps/>
          <w:sz w:val="22"/>
          <w:szCs w:val="20"/>
          <w:lang w:val="en-GB"/>
        </w:rPr>
        <w:t>,</w:t>
      </w:r>
      <w:r w:rsidR="009A4DED" w:rsidRPr="009A4DED">
        <w:rPr>
          <w:smallCaps/>
          <w:sz w:val="22"/>
          <w:szCs w:val="20"/>
          <w:lang w:val="en-GB"/>
        </w:rPr>
        <w:t xml:space="preserve"> E.U., and Shahzad, A.</w:t>
      </w:r>
      <w:r w:rsidRPr="009A4DED">
        <w:rPr>
          <w:smallCaps/>
          <w:sz w:val="22"/>
          <w:szCs w:val="20"/>
          <w:lang w:val="en-GB"/>
        </w:rPr>
        <w:t xml:space="preserve"> </w:t>
      </w:r>
      <w:r w:rsidRPr="00367689">
        <w:rPr>
          <w:sz w:val="22"/>
          <w:szCs w:val="22"/>
          <w:lang w:val="en-US"/>
        </w:rPr>
        <w:t xml:space="preserve">DS-Index: Ranking Authors Distinctively in an Academic Network. </w:t>
      </w:r>
      <w:r w:rsidRPr="00367689">
        <w:rPr>
          <w:i/>
          <w:sz w:val="22"/>
          <w:szCs w:val="22"/>
          <w:lang w:val="en-US"/>
        </w:rPr>
        <w:t>IEEE Access</w:t>
      </w:r>
      <w:r>
        <w:rPr>
          <w:rFonts w:ascii="Georgia" w:hAnsi="Georgia"/>
          <w:sz w:val="18"/>
          <w:lang w:val="en-GB"/>
        </w:rPr>
        <w:t>, 5:</w:t>
      </w:r>
      <w:r w:rsidRPr="00367689">
        <w:rPr>
          <w:rFonts w:ascii="Georgia" w:hAnsi="Georgia"/>
          <w:sz w:val="18"/>
          <w:lang w:val="en-GB"/>
        </w:rPr>
        <w:t xml:space="preserve"> </w:t>
      </w:r>
      <w:r w:rsidR="009A4DED">
        <w:rPr>
          <w:rFonts w:ascii="Georgia" w:hAnsi="Georgia"/>
          <w:sz w:val="18"/>
          <w:lang w:val="en-GB"/>
        </w:rPr>
        <w:t>19588</w:t>
      </w:r>
      <w:r>
        <w:rPr>
          <w:rFonts w:ascii="Georgia" w:hAnsi="Georgia"/>
          <w:sz w:val="18"/>
          <w:lang w:val="en-GB"/>
        </w:rPr>
        <w:t>–</w:t>
      </w:r>
      <w:r w:rsidRPr="00367689">
        <w:rPr>
          <w:rFonts w:ascii="Georgia" w:hAnsi="Georgia"/>
          <w:sz w:val="18"/>
          <w:lang w:val="en-GB"/>
        </w:rPr>
        <w:t>19596</w:t>
      </w:r>
      <w:r>
        <w:rPr>
          <w:rFonts w:ascii="Georgia" w:hAnsi="Georgia"/>
          <w:sz w:val="18"/>
          <w:lang w:val="en-GB"/>
        </w:rPr>
        <w:t xml:space="preserve">, </w:t>
      </w:r>
      <w:r w:rsidRPr="00367689">
        <w:rPr>
          <w:sz w:val="22"/>
          <w:szCs w:val="22"/>
          <w:lang w:val="en-US"/>
        </w:rPr>
        <w:t>September</w:t>
      </w:r>
      <w:r>
        <w:rPr>
          <w:rFonts w:ascii="Georgia" w:hAnsi="Georgia"/>
          <w:sz w:val="18"/>
          <w:lang w:val="en-GB"/>
        </w:rPr>
        <w:t xml:space="preserve"> 2017.</w:t>
      </w:r>
    </w:p>
    <w:p w:rsidR="006576B7" w:rsidRPr="006576B7" w:rsidRDefault="006576B7" w:rsidP="006576B7">
      <w:pPr>
        <w:numPr>
          <w:ilvl w:val="3"/>
          <w:numId w:val="35"/>
        </w:numPr>
        <w:spacing w:before="120"/>
        <w:ind w:left="567" w:firstLine="0"/>
        <w:jc w:val="both"/>
        <w:rPr>
          <w:rFonts w:ascii="Georgia" w:hAnsi="Georgia"/>
          <w:sz w:val="18"/>
          <w:lang w:val="en-GB"/>
        </w:rPr>
      </w:pPr>
      <w:r w:rsidRPr="006576B7">
        <w:rPr>
          <w:smallCaps/>
          <w:sz w:val="22"/>
          <w:szCs w:val="20"/>
          <w:lang w:val="en-GB"/>
        </w:rPr>
        <w:t>Rehman, G., Lee, J., Abbasi, R., Kabir , A., and bin Ubaid , F.</w:t>
      </w:r>
      <w:r w:rsidRPr="006576B7">
        <w:rPr>
          <w:rFonts w:ascii="Georgia" w:hAnsi="Georgia"/>
          <w:sz w:val="18"/>
          <w:lang w:val="en-GB"/>
        </w:rPr>
        <w:t xml:space="preserve"> </w:t>
      </w:r>
      <w:r w:rsidRPr="006576B7">
        <w:rPr>
          <w:sz w:val="22"/>
          <w:szCs w:val="22"/>
          <w:lang w:val="en-US"/>
        </w:rPr>
        <w:t xml:space="preserve">Quantifying the Impact of Hot-paper on new Researchers. In </w:t>
      </w:r>
      <w:r w:rsidRPr="006576B7">
        <w:rPr>
          <w:i/>
          <w:sz w:val="22"/>
          <w:szCs w:val="22"/>
          <w:lang w:val="en-US"/>
        </w:rPr>
        <w:t>Proceedings of the 2017 2nd International Conference on Communication and Information Systems (ICCIS 2017)</w:t>
      </w:r>
      <w:r w:rsidRPr="006576B7">
        <w:rPr>
          <w:sz w:val="22"/>
          <w:szCs w:val="22"/>
          <w:lang w:val="en-US"/>
        </w:rPr>
        <w:t>, Wuhan, China, November</w:t>
      </w:r>
      <w:r w:rsidRPr="006576B7">
        <w:rPr>
          <w:rFonts w:ascii="Georgia" w:hAnsi="Georgia"/>
          <w:sz w:val="18"/>
          <w:lang w:val="en-GB"/>
        </w:rPr>
        <w:t xml:space="preserve"> 07 - 09, 2017, </w:t>
      </w:r>
      <w:r>
        <w:rPr>
          <w:rFonts w:ascii="Georgia" w:hAnsi="Georgia"/>
          <w:sz w:val="18"/>
          <w:lang w:val="en-GB"/>
        </w:rPr>
        <w:t>pp.</w:t>
      </w:r>
      <w:r w:rsidRPr="006576B7">
        <w:rPr>
          <w:rFonts w:ascii="Georgia" w:hAnsi="Georgia"/>
          <w:sz w:val="18"/>
          <w:lang w:val="en-GB"/>
        </w:rPr>
        <w:t xml:space="preserve"> 329-334</w:t>
      </w:r>
      <w:r>
        <w:rPr>
          <w:rFonts w:ascii="Georgia" w:hAnsi="Georgia"/>
          <w:sz w:val="18"/>
          <w:lang w:val="en-GB"/>
        </w:rPr>
        <w:t>, 2017.</w:t>
      </w:r>
    </w:p>
    <w:p w:rsidR="00ED5ACD" w:rsidRPr="00C27E83" w:rsidRDefault="00ED5ACD" w:rsidP="00ED5ACD">
      <w:pPr>
        <w:numPr>
          <w:ilvl w:val="3"/>
          <w:numId w:val="35"/>
        </w:numPr>
        <w:spacing w:before="120"/>
        <w:ind w:left="567" w:firstLine="0"/>
        <w:jc w:val="both"/>
        <w:rPr>
          <w:rFonts w:ascii="Georgia" w:hAnsi="Georgia"/>
          <w:sz w:val="18"/>
          <w:lang w:val="en-GB"/>
        </w:rPr>
      </w:pPr>
      <w:r w:rsidRPr="00ED5ACD">
        <w:rPr>
          <w:smallCaps/>
          <w:sz w:val="22"/>
          <w:szCs w:val="20"/>
          <w:lang w:val="en-GB"/>
        </w:rPr>
        <w:t xml:space="preserve">Amjad, T., Daud, A., and Aljohan, N.R. </w:t>
      </w:r>
      <w:r w:rsidRPr="00ED5ACD">
        <w:rPr>
          <w:sz w:val="22"/>
          <w:szCs w:val="22"/>
          <w:lang w:val="en-US"/>
        </w:rPr>
        <w:t>Ranking authors in academic social networks: a survey</w:t>
      </w:r>
      <w:r>
        <w:rPr>
          <w:sz w:val="22"/>
          <w:szCs w:val="22"/>
          <w:lang w:val="en-US"/>
        </w:rPr>
        <w:t xml:space="preserve">. </w:t>
      </w:r>
      <w:r w:rsidRPr="00ED5ACD">
        <w:rPr>
          <w:i/>
          <w:sz w:val="22"/>
          <w:szCs w:val="22"/>
          <w:lang w:val="en-US"/>
        </w:rPr>
        <w:t>Library Hi Tech</w:t>
      </w:r>
      <w:r>
        <w:rPr>
          <w:sz w:val="22"/>
          <w:szCs w:val="22"/>
          <w:lang w:val="en-US"/>
        </w:rPr>
        <w:t xml:space="preserve">, </w:t>
      </w:r>
      <w:r w:rsidRPr="00ED5ACD">
        <w:rPr>
          <w:rFonts w:ascii="Georgia" w:hAnsi="Georgia"/>
          <w:sz w:val="18"/>
          <w:lang w:val="en-GB"/>
        </w:rPr>
        <w:t>2018</w:t>
      </w:r>
      <w:r>
        <w:rPr>
          <w:sz w:val="22"/>
          <w:szCs w:val="22"/>
          <w:lang w:val="en-US"/>
        </w:rPr>
        <w:t>.</w:t>
      </w:r>
    </w:p>
    <w:p w:rsidR="00C13A58" w:rsidRPr="00AE20CD" w:rsidRDefault="00C13A58" w:rsidP="00C13A58">
      <w:pPr>
        <w:tabs>
          <w:tab w:val="left" w:pos="1134"/>
          <w:tab w:val="left" w:pos="3119"/>
        </w:tabs>
        <w:spacing w:before="120"/>
        <w:ind w:left="567"/>
        <w:jc w:val="both"/>
        <w:rPr>
          <w:sz w:val="22"/>
          <w:szCs w:val="22"/>
          <w:lang w:val="en-US"/>
        </w:rPr>
      </w:pPr>
    </w:p>
    <w:p w:rsidR="00E867C1" w:rsidRDefault="00ED7FEA" w:rsidP="00ED7FEA">
      <w:pPr>
        <w:tabs>
          <w:tab w:val="left" w:pos="567"/>
        </w:tabs>
        <w:spacing w:before="120"/>
        <w:jc w:val="both"/>
        <w:rPr>
          <w:rFonts w:ascii="Georgia" w:hAnsi="Georgia"/>
          <w:sz w:val="18"/>
          <w:lang w:val="en-US"/>
        </w:rPr>
      </w:pPr>
      <w:r>
        <w:rPr>
          <w:smallCaps/>
          <w:sz w:val="22"/>
          <w:lang w:val="en-US"/>
        </w:rPr>
        <w:t>[J</w:t>
      </w:r>
      <w:r w:rsidR="00E21834">
        <w:rPr>
          <w:smallCaps/>
          <w:sz w:val="22"/>
          <w:lang w:val="en-US"/>
        </w:rPr>
        <w:t>10</w:t>
      </w:r>
      <w:r>
        <w:rPr>
          <w:smallCaps/>
          <w:sz w:val="22"/>
          <w:lang w:val="en-US"/>
        </w:rPr>
        <w:t>]</w:t>
      </w:r>
      <w:r>
        <w:rPr>
          <w:smallCaps/>
          <w:sz w:val="22"/>
          <w:lang w:val="en-US"/>
        </w:rPr>
        <w:tab/>
      </w:r>
      <w:r w:rsidRPr="006753CD">
        <w:rPr>
          <w:smallCaps/>
          <w:sz w:val="22"/>
        </w:rPr>
        <w:t>Α</w:t>
      </w:r>
      <w:r w:rsidRPr="006753CD">
        <w:rPr>
          <w:smallCaps/>
          <w:sz w:val="22"/>
          <w:lang w:val="en-US"/>
        </w:rPr>
        <w:t>kritidis, L., Katsaros, D., and Bozanis, P</w:t>
      </w:r>
      <w:r w:rsidRPr="006753CD">
        <w:rPr>
          <w:sz w:val="22"/>
          <w:lang w:val="en-US"/>
        </w:rPr>
        <w:t xml:space="preserve">. Effective Rank Aggregation for Meta-searching, </w:t>
      </w:r>
      <w:r w:rsidRPr="006753CD">
        <w:rPr>
          <w:i/>
          <w:sz w:val="22"/>
          <w:lang w:val="en-US"/>
        </w:rPr>
        <w:t xml:space="preserve">Journal of Systems and Software, </w:t>
      </w:r>
      <w:r>
        <w:rPr>
          <w:rFonts w:ascii="Georgia" w:hAnsi="Georgia"/>
          <w:sz w:val="18"/>
          <w:lang w:val="en-US"/>
        </w:rPr>
        <w:t>84</w:t>
      </w:r>
      <w:r w:rsidRPr="00421869">
        <w:rPr>
          <w:sz w:val="18"/>
          <w:lang w:val="en-US"/>
        </w:rPr>
        <w:t>(</w:t>
      </w:r>
      <w:r>
        <w:rPr>
          <w:rFonts w:ascii="Georgia" w:hAnsi="Georgia"/>
          <w:sz w:val="18"/>
          <w:lang w:val="en-US"/>
        </w:rPr>
        <w:t>1</w:t>
      </w:r>
      <w:r w:rsidRPr="00421869">
        <w:rPr>
          <w:sz w:val="18"/>
          <w:lang w:val="en-US"/>
        </w:rPr>
        <w:t>)</w:t>
      </w:r>
      <w:r w:rsidRPr="00421869">
        <w:rPr>
          <w:sz w:val="22"/>
          <w:lang w:val="en-US"/>
        </w:rPr>
        <w:t xml:space="preserve">: </w:t>
      </w:r>
      <w:r>
        <w:rPr>
          <w:rFonts w:ascii="Georgia" w:hAnsi="Georgia"/>
          <w:sz w:val="18"/>
          <w:lang w:val="en-US"/>
        </w:rPr>
        <w:t>130</w:t>
      </w:r>
      <w:r w:rsidRPr="00937AC3">
        <w:rPr>
          <w:sz w:val="22"/>
          <w:lang w:val="en-US"/>
        </w:rPr>
        <w:sym w:font="Symbol" w:char="F02D"/>
      </w:r>
      <w:r w:rsidRPr="00421869">
        <w:rPr>
          <w:rFonts w:ascii="Georgia" w:hAnsi="Georgia"/>
          <w:sz w:val="18"/>
          <w:lang w:val="en-US"/>
        </w:rPr>
        <w:t>1</w:t>
      </w:r>
      <w:r>
        <w:rPr>
          <w:rFonts w:ascii="Georgia" w:hAnsi="Georgia"/>
          <w:sz w:val="18"/>
          <w:lang w:val="en-US"/>
        </w:rPr>
        <w:t>43</w:t>
      </w:r>
      <w:r w:rsidRPr="00421869">
        <w:rPr>
          <w:rFonts w:ascii="Georgia" w:hAnsi="Georgia"/>
          <w:sz w:val="18"/>
          <w:lang w:val="en-US"/>
        </w:rPr>
        <w:t xml:space="preserve">, </w:t>
      </w:r>
      <w:r>
        <w:rPr>
          <w:sz w:val="22"/>
          <w:lang w:val="en-US"/>
        </w:rPr>
        <w:t>January</w:t>
      </w:r>
      <w:r w:rsidRPr="00421869">
        <w:rPr>
          <w:sz w:val="22"/>
          <w:lang w:val="en-US"/>
        </w:rPr>
        <w:t xml:space="preserve"> </w:t>
      </w:r>
      <w:r w:rsidRPr="00421869">
        <w:rPr>
          <w:rFonts w:ascii="Georgia" w:hAnsi="Georgia"/>
          <w:sz w:val="18"/>
          <w:lang w:val="en-US"/>
        </w:rPr>
        <w:t>20</w:t>
      </w:r>
      <w:r>
        <w:rPr>
          <w:rFonts w:ascii="Georgia" w:hAnsi="Georgia"/>
          <w:sz w:val="18"/>
          <w:lang w:val="en-US"/>
        </w:rPr>
        <w:t>11.</w:t>
      </w:r>
    </w:p>
    <w:p w:rsidR="00ED7FEA" w:rsidRPr="00A7521F" w:rsidRDefault="00ED7FEA" w:rsidP="007021C3">
      <w:pPr>
        <w:numPr>
          <w:ilvl w:val="3"/>
          <w:numId w:val="35"/>
        </w:numPr>
        <w:spacing w:before="120"/>
        <w:ind w:left="567" w:firstLine="0"/>
        <w:jc w:val="both"/>
        <w:rPr>
          <w:iCs/>
          <w:sz w:val="22"/>
          <w:lang w:val="en-US"/>
        </w:rPr>
      </w:pPr>
      <w:r w:rsidRPr="00ED7FEA">
        <w:rPr>
          <w:smallCaps/>
          <w:sz w:val="22"/>
          <w:szCs w:val="20"/>
          <w:lang w:val="en-GB"/>
        </w:rPr>
        <w:t>Li, X., and Chen, Li.</w:t>
      </w:r>
      <w:r w:rsidRPr="00ED7FEA">
        <w:rPr>
          <w:iCs/>
          <w:sz w:val="22"/>
          <w:lang w:val="en-US"/>
        </w:rPr>
        <w:t xml:space="preserve"> Recommendations based on network analysis. In </w:t>
      </w:r>
      <w:r w:rsidRPr="00ED7FEA">
        <w:rPr>
          <w:i/>
          <w:iCs/>
          <w:sz w:val="22"/>
          <w:lang w:val="en-US"/>
        </w:rPr>
        <w:t>the 2011 International Conference on Advanced Computer Science and Information System (ICACSIS 2011</w:t>
      </w:r>
      <w:r>
        <w:rPr>
          <w:iCs/>
          <w:sz w:val="22"/>
          <w:lang w:val="en-US"/>
        </w:rPr>
        <w:t xml:space="preserve">), </w:t>
      </w:r>
      <w:r w:rsidRPr="00ED7FEA">
        <w:rPr>
          <w:iCs/>
          <w:sz w:val="22"/>
          <w:lang w:val="en-US"/>
        </w:rPr>
        <w:t>Jakarta, Indonesia,</w:t>
      </w:r>
      <w:r>
        <w:rPr>
          <w:iCs/>
          <w:sz w:val="22"/>
          <w:lang w:val="en-US"/>
        </w:rPr>
        <w:t xml:space="preserve"> </w:t>
      </w:r>
      <w:r w:rsidRPr="00ED7FEA">
        <w:rPr>
          <w:iCs/>
          <w:sz w:val="22"/>
          <w:lang w:val="en-US"/>
        </w:rPr>
        <w:t>17-18</w:t>
      </w:r>
      <w:r>
        <w:rPr>
          <w:iCs/>
          <w:sz w:val="22"/>
          <w:lang w:val="en-US"/>
        </w:rPr>
        <w:t xml:space="preserve"> December </w:t>
      </w:r>
      <w:r w:rsidRPr="001734E6">
        <w:rPr>
          <w:rFonts w:ascii="Georgia" w:hAnsi="Georgia"/>
          <w:sz w:val="18"/>
          <w:lang w:val="en-GB"/>
        </w:rPr>
        <w:t>2011</w:t>
      </w:r>
      <w:r>
        <w:rPr>
          <w:iCs/>
          <w:sz w:val="22"/>
          <w:lang w:val="en-US"/>
        </w:rPr>
        <w:t xml:space="preserve">, </w:t>
      </w:r>
      <w:r w:rsidRPr="00ED7FEA">
        <w:rPr>
          <w:iCs/>
          <w:sz w:val="22"/>
          <w:lang w:val="en-US"/>
        </w:rPr>
        <w:t xml:space="preserve">pp. </w:t>
      </w:r>
      <w:r w:rsidRPr="00ED7FEA">
        <w:rPr>
          <w:rFonts w:ascii="Georgia" w:hAnsi="Georgia"/>
          <w:sz w:val="18"/>
          <w:lang w:val="en-GB"/>
        </w:rPr>
        <w:t>9-16</w:t>
      </w:r>
      <w:r w:rsidRPr="00ED7FEA">
        <w:rPr>
          <w:iCs/>
          <w:sz w:val="22"/>
          <w:lang w:val="en-US"/>
        </w:rPr>
        <w:t xml:space="preserve">, IEEE </w:t>
      </w:r>
      <w:r w:rsidRPr="00ED7FEA">
        <w:rPr>
          <w:rFonts w:ascii="Georgia" w:hAnsi="Georgia"/>
          <w:sz w:val="18"/>
          <w:lang w:val="en-GB"/>
        </w:rPr>
        <w:t>2011</w:t>
      </w:r>
      <w:r>
        <w:rPr>
          <w:rFonts w:ascii="Georgia" w:hAnsi="Georgia"/>
          <w:sz w:val="18"/>
          <w:lang w:val="en-GB"/>
        </w:rPr>
        <w:t>.</w:t>
      </w:r>
    </w:p>
    <w:p w:rsidR="00A7521F" w:rsidRDefault="00A7521F" w:rsidP="007021C3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A7521F">
        <w:rPr>
          <w:smallCaps/>
          <w:sz w:val="22"/>
          <w:szCs w:val="20"/>
          <w:lang w:val="en-GB"/>
        </w:rPr>
        <w:t>Amina, G.R., Emrouznejada, A., and Sadeghia, H.</w:t>
      </w:r>
      <w:r w:rsidRPr="00A7521F">
        <w:rPr>
          <w:iCs/>
          <w:sz w:val="22"/>
          <w:lang w:val="en-US"/>
        </w:rPr>
        <w:t xml:space="preserve"> Metasearch information fusion using linear programming. </w:t>
      </w:r>
      <w:r w:rsidRPr="00A7521F">
        <w:rPr>
          <w:i/>
          <w:iCs/>
          <w:sz w:val="22"/>
          <w:lang w:val="en-US"/>
        </w:rPr>
        <w:t>RAIRO - Operations Research</w:t>
      </w:r>
      <w:r w:rsidRPr="00A7521F">
        <w:rPr>
          <w:iCs/>
          <w:sz w:val="22"/>
          <w:lang w:val="en-US"/>
        </w:rPr>
        <w:t xml:space="preserve">, </w:t>
      </w:r>
      <w:r>
        <w:rPr>
          <w:rFonts w:ascii="Georgia" w:hAnsi="Georgia"/>
          <w:sz w:val="18"/>
          <w:lang w:val="en-GB"/>
        </w:rPr>
        <w:t>46(4):</w:t>
      </w:r>
      <w:r w:rsidRPr="00A7521F">
        <w:rPr>
          <w:rFonts w:ascii="Georgia" w:hAnsi="Georgia"/>
          <w:sz w:val="18"/>
          <w:lang w:val="en-GB"/>
        </w:rPr>
        <w:t>289-303</w:t>
      </w:r>
      <w:r w:rsidRPr="00A7521F">
        <w:rPr>
          <w:iCs/>
          <w:sz w:val="22"/>
          <w:lang w:val="en-US"/>
        </w:rPr>
        <w:t xml:space="preserve">, October </w:t>
      </w:r>
      <w:r w:rsidRPr="00A7521F">
        <w:rPr>
          <w:rFonts w:ascii="Georgia" w:hAnsi="Georgia"/>
          <w:sz w:val="18"/>
          <w:lang w:val="en-GB"/>
        </w:rPr>
        <w:t>2012</w:t>
      </w:r>
      <w:r w:rsidRPr="00A7521F">
        <w:rPr>
          <w:iCs/>
          <w:sz w:val="22"/>
          <w:lang w:val="en-US"/>
        </w:rPr>
        <w:t>.</w:t>
      </w:r>
    </w:p>
    <w:p w:rsidR="00BE0EF0" w:rsidRDefault="00BE0EF0" w:rsidP="00BE0EF0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BE0EF0">
        <w:rPr>
          <w:smallCaps/>
          <w:sz w:val="22"/>
          <w:szCs w:val="20"/>
          <w:lang w:val="en-GB"/>
        </w:rPr>
        <w:t>Priya, R.V., and Vadivel, A</w:t>
      </w:r>
      <w:r>
        <w:rPr>
          <w:iCs/>
          <w:sz w:val="22"/>
          <w:lang w:val="en-US"/>
        </w:rPr>
        <w:t xml:space="preserve">. </w:t>
      </w:r>
      <w:r w:rsidRPr="00BE0EF0">
        <w:rPr>
          <w:iCs/>
          <w:sz w:val="22"/>
          <w:lang w:val="en-US"/>
        </w:rPr>
        <w:t>Capturing Semantics of Web Page using Weighted TAG- Tree for Information Retrieval</w:t>
      </w:r>
      <w:r>
        <w:rPr>
          <w:iCs/>
          <w:sz w:val="22"/>
          <w:lang w:val="en-US"/>
        </w:rPr>
        <w:t>.</w:t>
      </w:r>
      <w:r w:rsidRPr="00BE0EF0">
        <w:rPr>
          <w:lang w:val="en-US"/>
        </w:rPr>
        <w:t xml:space="preserve"> </w:t>
      </w:r>
      <w:r w:rsidRPr="00BE0EF0">
        <w:rPr>
          <w:i/>
          <w:iCs/>
          <w:sz w:val="22"/>
          <w:lang w:val="en-US"/>
        </w:rPr>
        <w:t xml:space="preserve">International Journal of Asian Business and Information Management, </w:t>
      </w:r>
      <w:r w:rsidRPr="00BE0EF0">
        <w:rPr>
          <w:rFonts w:ascii="Georgia" w:hAnsi="Georgia"/>
          <w:sz w:val="18"/>
          <w:lang w:val="en-GB"/>
        </w:rPr>
        <w:t>3(4):7-24</w:t>
      </w:r>
      <w:r>
        <w:rPr>
          <w:iCs/>
          <w:sz w:val="22"/>
          <w:lang w:val="en-US"/>
        </w:rPr>
        <w:t xml:space="preserve">, IGI-Global, </w:t>
      </w:r>
      <w:r w:rsidRPr="00BE0EF0">
        <w:rPr>
          <w:rFonts w:ascii="Georgia" w:hAnsi="Georgia"/>
          <w:sz w:val="18"/>
          <w:lang w:val="en-GB"/>
        </w:rPr>
        <w:t>2012</w:t>
      </w:r>
      <w:r>
        <w:rPr>
          <w:iCs/>
          <w:sz w:val="22"/>
          <w:lang w:val="en-US"/>
        </w:rPr>
        <w:t>.</w:t>
      </w:r>
    </w:p>
    <w:p w:rsidR="00F07C4A" w:rsidRPr="00E57A09" w:rsidRDefault="00F07C4A" w:rsidP="00A63392">
      <w:pPr>
        <w:numPr>
          <w:ilvl w:val="3"/>
          <w:numId w:val="35"/>
        </w:numPr>
        <w:spacing w:before="120"/>
        <w:ind w:left="567" w:firstLine="0"/>
        <w:jc w:val="both"/>
        <w:rPr>
          <w:iCs/>
          <w:sz w:val="22"/>
          <w:lang w:val="en-US"/>
        </w:rPr>
      </w:pPr>
      <w:r w:rsidRPr="00F07C4A">
        <w:rPr>
          <w:smallCaps/>
          <w:sz w:val="22"/>
          <w:szCs w:val="20"/>
          <w:lang w:val="en-GB"/>
        </w:rPr>
        <w:t>Kanawati, R.</w:t>
      </w:r>
      <w:r w:rsidRPr="00F07C4A">
        <w:rPr>
          <w:iCs/>
          <w:sz w:val="22"/>
          <w:lang w:val="en-US"/>
        </w:rPr>
        <w:t xml:space="preserve"> Mining the dynamics of scientific publication networks for collaboration recommendation. In </w:t>
      </w:r>
      <w:r w:rsidRPr="00F07C4A">
        <w:rPr>
          <w:i/>
          <w:iCs/>
          <w:sz w:val="22"/>
          <w:lang w:val="en-US"/>
        </w:rPr>
        <w:t>Proceedings of The Second International Workshop on Mining Communities and People Recommenders (COMMPER 2012),</w:t>
      </w:r>
      <w:r>
        <w:rPr>
          <w:iCs/>
          <w:sz w:val="22"/>
          <w:lang w:val="en-US"/>
        </w:rPr>
        <w:t xml:space="preserve"> (J. Hollm</w:t>
      </w:r>
      <w:r w:rsidRPr="00F07C4A">
        <w:rPr>
          <w:iCs/>
          <w:sz w:val="22"/>
          <w:lang w:val="en-US"/>
        </w:rPr>
        <w:t xml:space="preserve">en et al. Eds.), ECML/PKDD 2012, September 28, 2012, Bristol, UK, pp. </w:t>
      </w:r>
      <w:r w:rsidRPr="00F07C4A">
        <w:rPr>
          <w:rFonts w:ascii="Georgia" w:hAnsi="Georgia"/>
          <w:sz w:val="18"/>
          <w:lang w:val="en-GB"/>
        </w:rPr>
        <w:t>10-23</w:t>
      </w:r>
      <w:r w:rsidRPr="00F07C4A">
        <w:rPr>
          <w:iCs/>
          <w:sz w:val="22"/>
          <w:lang w:val="en-US"/>
        </w:rPr>
        <w:t xml:space="preserve">, </w:t>
      </w:r>
      <w:r w:rsidRPr="00F07C4A">
        <w:rPr>
          <w:rFonts w:ascii="Georgia" w:hAnsi="Georgia"/>
          <w:sz w:val="18"/>
          <w:lang w:val="en-GB"/>
        </w:rPr>
        <w:t>201</w:t>
      </w:r>
      <w:r w:rsidR="00D05CD1">
        <w:rPr>
          <w:rFonts w:ascii="Georgia" w:hAnsi="Georgia"/>
          <w:sz w:val="18"/>
          <w:lang w:val="en-GB"/>
        </w:rPr>
        <w:t>2</w:t>
      </w:r>
      <w:r>
        <w:rPr>
          <w:rFonts w:ascii="Georgia" w:hAnsi="Georgia"/>
          <w:sz w:val="18"/>
          <w:lang w:val="en-GB"/>
        </w:rPr>
        <w:t>.</w:t>
      </w:r>
    </w:p>
    <w:p w:rsidR="00870D13" w:rsidRDefault="00870D13" w:rsidP="00870D13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870D13">
        <w:rPr>
          <w:smallCaps/>
          <w:sz w:val="22"/>
          <w:szCs w:val="20"/>
          <w:lang w:val="en-GB"/>
        </w:rPr>
        <w:t>Marine-Roig, E.</w:t>
      </w:r>
      <w:r w:rsidRPr="00870D13">
        <w:rPr>
          <w:iCs/>
          <w:sz w:val="22"/>
          <w:lang w:val="en-US"/>
        </w:rPr>
        <w:t xml:space="preserve"> A Webometric Analysis of Travel Blogs and Review Hosting: The Case of Catalonia. </w:t>
      </w:r>
      <w:r w:rsidRPr="00870D13">
        <w:rPr>
          <w:i/>
          <w:iCs/>
          <w:sz w:val="22"/>
          <w:lang w:val="en-US"/>
        </w:rPr>
        <w:t>Journal of Travel &amp; Tourism Marketing</w:t>
      </w:r>
      <w:r w:rsidRPr="00870D13">
        <w:rPr>
          <w:iCs/>
          <w:sz w:val="22"/>
          <w:lang w:val="en-US"/>
        </w:rPr>
        <w:t xml:space="preserve">, </w:t>
      </w:r>
      <w:r w:rsidRPr="00870D13">
        <w:rPr>
          <w:rFonts w:ascii="Georgia" w:hAnsi="Georgia"/>
          <w:sz w:val="18"/>
          <w:lang w:val="en-GB"/>
        </w:rPr>
        <w:t>31(3): 381-396, 2014</w:t>
      </w:r>
      <w:r w:rsidRPr="00870D13">
        <w:rPr>
          <w:iCs/>
          <w:sz w:val="22"/>
          <w:lang w:val="en-US"/>
        </w:rPr>
        <w:t>.</w:t>
      </w:r>
    </w:p>
    <w:p w:rsidR="002241AF" w:rsidRDefault="002241AF" w:rsidP="00870D13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2241AF">
        <w:rPr>
          <w:smallCaps/>
          <w:sz w:val="22"/>
          <w:szCs w:val="20"/>
          <w:lang w:val="en-GB"/>
        </w:rPr>
        <w:lastRenderedPageBreak/>
        <w:t>Moulahi, B., Tamine, L. and Yahia, S. B.</w:t>
      </w:r>
      <w:r w:rsidRPr="002241AF">
        <w:rPr>
          <w:lang w:val="en-US"/>
        </w:rPr>
        <w:t xml:space="preserve"> </w:t>
      </w:r>
      <w:r w:rsidRPr="006219E5">
        <w:rPr>
          <w:sz w:val="22"/>
          <w:lang w:val="en-US"/>
        </w:rPr>
        <w:t xml:space="preserve">iAggregator: Multidimensional relevance aggregation based on a </w:t>
      </w:r>
      <w:r w:rsidRPr="006219E5">
        <w:rPr>
          <w:sz w:val="20"/>
          <w:lang w:val="en-US"/>
        </w:rPr>
        <w:t>fuzzy</w:t>
      </w:r>
      <w:r w:rsidRPr="006219E5">
        <w:rPr>
          <w:sz w:val="22"/>
          <w:lang w:val="en-US"/>
        </w:rPr>
        <w:t xml:space="preserve"> operator.</w:t>
      </w:r>
      <w:r w:rsidRPr="002241AF">
        <w:rPr>
          <w:lang w:val="en-US"/>
        </w:rPr>
        <w:t xml:space="preserve"> </w:t>
      </w:r>
      <w:r w:rsidRPr="006219E5">
        <w:rPr>
          <w:i/>
          <w:sz w:val="22"/>
          <w:szCs w:val="22"/>
          <w:lang w:val="en-US"/>
        </w:rPr>
        <w:t>Journal of the Association for Information Science and Technology</w:t>
      </w:r>
      <w:r>
        <w:rPr>
          <w:lang w:val="en-US"/>
        </w:rPr>
        <w:t xml:space="preserve">, </w:t>
      </w:r>
      <w:r w:rsidRPr="00870D13">
        <w:rPr>
          <w:rFonts w:ascii="Georgia" w:hAnsi="Georgia"/>
          <w:sz w:val="18"/>
          <w:lang w:val="en-GB"/>
        </w:rPr>
        <w:t>2014</w:t>
      </w:r>
      <w:r w:rsidRPr="00870D13">
        <w:rPr>
          <w:iCs/>
          <w:sz w:val="22"/>
          <w:lang w:val="en-US"/>
        </w:rPr>
        <w:t>.</w:t>
      </w:r>
    </w:p>
    <w:p w:rsidR="00313E60" w:rsidRDefault="00313E60" w:rsidP="00313E60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313E60">
        <w:rPr>
          <w:smallCaps/>
          <w:sz w:val="22"/>
          <w:szCs w:val="20"/>
          <w:lang w:val="en-GB"/>
        </w:rPr>
        <w:t>Dayile, S.</w:t>
      </w:r>
      <w:r w:rsidRPr="00313E60">
        <w:rPr>
          <w:iCs/>
          <w:sz w:val="22"/>
          <w:lang w:val="en-US"/>
        </w:rPr>
        <w:t xml:space="preserve"> </w:t>
      </w:r>
      <w:r w:rsidRPr="00313E60">
        <w:rPr>
          <w:i/>
          <w:iCs/>
          <w:sz w:val="22"/>
          <w:lang w:val="en-US"/>
        </w:rPr>
        <w:t>Mobile Medical Information for the Deaf</w:t>
      </w:r>
      <w:r w:rsidRPr="00313E60">
        <w:rPr>
          <w:iCs/>
          <w:sz w:val="22"/>
          <w:lang w:val="en-US"/>
        </w:rPr>
        <w:t xml:space="preserve">. Bsc Thesis, Department of Computer Science, University of the Western Cape, July </w:t>
      </w:r>
      <w:r w:rsidRPr="00313E60">
        <w:rPr>
          <w:rFonts w:ascii="Georgia" w:hAnsi="Georgia"/>
          <w:sz w:val="18"/>
          <w:lang w:val="en-GB"/>
        </w:rPr>
        <w:t>2014</w:t>
      </w:r>
      <w:r w:rsidRPr="00313E60">
        <w:rPr>
          <w:iCs/>
          <w:sz w:val="22"/>
          <w:lang w:val="en-US"/>
        </w:rPr>
        <w:t>.</w:t>
      </w:r>
    </w:p>
    <w:p w:rsidR="00A63392" w:rsidRPr="004F786E" w:rsidRDefault="00A63392" w:rsidP="00A63392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A63392">
        <w:rPr>
          <w:smallCaps/>
          <w:sz w:val="22"/>
          <w:szCs w:val="20"/>
          <w:lang w:val="en-GB"/>
        </w:rPr>
        <w:t>Baccianella, S., Esuli, A., and Sebastiani, F.</w:t>
      </w:r>
      <w:r w:rsidRPr="00A63392">
        <w:rPr>
          <w:iCs/>
          <w:sz w:val="22"/>
          <w:lang w:val="en-US"/>
        </w:rPr>
        <w:t xml:space="preserve"> Feature Selection for Ordinal Text Classification. </w:t>
      </w:r>
      <w:r w:rsidRPr="00A63392">
        <w:rPr>
          <w:i/>
          <w:iCs/>
          <w:sz w:val="22"/>
          <w:lang w:val="en-US"/>
        </w:rPr>
        <w:t>Neural Computation</w:t>
      </w:r>
      <w:r w:rsidRPr="00A63392">
        <w:rPr>
          <w:iCs/>
          <w:sz w:val="22"/>
          <w:lang w:val="en-US"/>
        </w:rPr>
        <w:t xml:space="preserve">, </w:t>
      </w:r>
      <w:r w:rsidRPr="00A63392">
        <w:rPr>
          <w:rFonts w:ascii="Georgia" w:hAnsi="Georgia"/>
          <w:sz w:val="18"/>
          <w:lang w:val="en-GB"/>
        </w:rPr>
        <w:t>26(3):557-591, 2014</w:t>
      </w:r>
      <w:r>
        <w:rPr>
          <w:rFonts w:ascii="Georgia" w:hAnsi="Georgia"/>
          <w:sz w:val="18"/>
          <w:lang w:val="en-GB"/>
        </w:rPr>
        <w:t>.</w:t>
      </w:r>
    </w:p>
    <w:p w:rsidR="00743520" w:rsidRDefault="00743520" w:rsidP="006219E5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743520">
        <w:rPr>
          <w:smallCaps/>
          <w:sz w:val="22"/>
          <w:szCs w:val="20"/>
          <w:lang w:val="en-GB"/>
        </w:rPr>
        <w:t>Moulahi, B., Tamine, L. and Yahia, S. B.</w:t>
      </w:r>
      <w:r w:rsidRPr="00743520">
        <w:rPr>
          <w:iCs/>
          <w:sz w:val="22"/>
          <w:lang w:val="en-US"/>
        </w:rPr>
        <w:t xml:space="preserve"> </w:t>
      </w:r>
      <w:r w:rsidR="00855106" w:rsidRPr="00855106">
        <w:rPr>
          <w:iCs/>
          <w:sz w:val="22"/>
          <w:lang w:val="en-US"/>
        </w:rPr>
        <w:t>Leveraging Temporal Query-Term Dependency for Time-Aware Information Access</w:t>
      </w:r>
      <w:r w:rsidR="006219E5">
        <w:rPr>
          <w:iCs/>
          <w:sz w:val="22"/>
          <w:lang w:val="en-US"/>
        </w:rPr>
        <w:t xml:space="preserve">. In </w:t>
      </w:r>
      <w:r w:rsidR="006219E5" w:rsidRPr="006219E5">
        <w:rPr>
          <w:i/>
          <w:iCs/>
          <w:sz w:val="22"/>
          <w:lang w:val="en-US"/>
        </w:rPr>
        <w:t>Proceedings of the 2015 IEEE / WIC / ACM International Conference on Web Intelligence and Intelligent Agent Technology (WI-IAT</w:t>
      </w:r>
      <w:r w:rsidR="006219E5" w:rsidRPr="006219E5">
        <w:rPr>
          <w:rFonts w:ascii="Georgia" w:hAnsi="Georgia"/>
          <w:i/>
          <w:sz w:val="18"/>
          <w:lang w:val="en-GB"/>
        </w:rPr>
        <w:t xml:space="preserve"> </w:t>
      </w:r>
      <w:r w:rsidR="006219E5" w:rsidRPr="006219E5">
        <w:rPr>
          <w:i/>
          <w:iCs/>
          <w:sz w:val="22"/>
          <w:lang w:val="en-US"/>
        </w:rPr>
        <w:t>2015</w:t>
      </w:r>
      <w:r w:rsidR="006219E5" w:rsidRPr="006219E5">
        <w:rPr>
          <w:rFonts w:ascii="Georgia" w:hAnsi="Georgia"/>
          <w:i/>
          <w:sz w:val="18"/>
          <w:lang w:val="en-GB"/>
        </w:rPr>
        <w:t>)</w:t>
      </w:r>
      <w:r w:rsidR="006219E5" w:rsidRPr="006219E5">
        <w:rPr>
          <w:rFonts w:ascii="Georgia" w:hAnsi="Georgia"/>
          <w:sz w:val="18"/>
          <w:lang w:val="en-GB"/>
        </w:rPr>
        <w:t xml:space="preserve">, </w:t>
      </w:r>
      <w:r w:rsidR="006219E5" w:rsidRPr="006219E5">
        <w:rPr>
          <w:iCs/>
          <w:sz w:val="22"/>
          <w:lang w:val="en-US"/>
        </w:rPr>
        <w:t>Singapour, Singapor</w:t>
      </w:r>
      <w:r w:rsidR="006219E5">
        <w:rPr>
          <w:iCs/>
          <w:sz w:val="22"/>
          <w:lang w:val="en-US"/>
        </w:rPr>
        <w:t xml:space="preserve">e, </w:t>
      </w:r>
      <w:r w:rsidR="006219E5" w:rsidRPr="006219E5">
        <w:rPr>
          <w:iCs/>
          <w:sz w:val="22"/>
          <w:lang w:val="en-US"/>
        </w:rPr>
        <w:t>6</w:t>
      </w:r>
      <w:r w:rsidR="00A638F0">
        <w:rPr>
          <w:iCs/>
          <w:sz w:val="22"/>
          <w:lang w:val="en-US"/>
        </w:rPr>
        <w:t>-</w:t>
      </w:r>
      <w:r w:rsidR="006219E5" w:rsidRPr="006219E5">
        <w:rPr>
          <w:iCs/>
          <w:sz w:val="22"/>
          <w:lang w:val="en-US"/>
        </w:rPr>
        <w:t>9 December</w:t>
      </w:r>
      <w:r w:rsidR="006219E5">
        <w:rPr>
          <w:iCs/>
          <w:sz w:val="22"/>
          <w:lang w:val="en-US"/>
        </w:rPr>
        <w:t xml:space="preserve">, </w:t>
      </w:r>
      <w:r w:rsidR="006219E5" w:rsidRPr="006219E5">
        <w:rPr>
          <w:rFonts w:ascii="Georgia" w:hAnsi="Georgia"/>
          <w:sz w:val="18"/>
          <w:lang w:val="en-GB"/>
        </w:rPr>
        <w:t>2015</w:t>
      </w:r>
      <w:r w:rsidR="006219E5">
        <w:rPr>
          <w:iCs/>
          <w:sz w:val="22"/>
          <w:lang w:val="en-US"/>
        </w:rPr>
        <w:t>.</w:t>
      </w:r>
    </w:p>
    <w:p w:rsidR="001D68C0" w:rsidRPr="001D68C0" w:rsidRDefault="001D68C0" w:rsidP="001D68C0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1D68C0">
        <w:rPr>
          <w:smallCaps/>
          <w:sz w:val="22"/>
          <w:szCs w:val="20"/>
          <w:lang w:val="en-GB"/>
        </w:rPr>
        <w:t>Moulahi, B.</w:t>
      </w:r>
      <w:r w:rsidRPr="001D68C0">
        <w:rPr>
          <w:lang w:val="en-US"/>
        </w:rPr>
        <w:t xml:space="preserve"> </w:t>
      </w:r>
      <w:r w:rsidRPr="001D68C0">
        <w:rPr>
          <w:iCs/>
          <w:sz w:val="22"/>
          <w:lang w:val="en-US"/>
        </w:rPr>
        <w:t xml:space="preserve">Definition and evaluation of aggregation models for multidimensional relevance estimation in information retrieval. PhD Thesis, </w:t>
      </w:r>
      <w:r>
        <w:rPr>
          <w:iCs/>
          <w:sz w:val="22"/>
          <w:lang w:val="en-US"/>
        </w:rPr>
        <w:t>Uni</w:t>
      </w:r>
      <w:r w:rsidRPr="001D68C0">
        <w:rPr>
          <w:iCs/>
          <w:sz w:val="22"/>
          <w:lang w:val="en-US"/>
        </w:rPr>
        <w:t xml:space="preserve">versite Toulouse III Paul Sabatier, </w:t>
      </w:r>
      <w:r w:rsidRPr="001D68C0">
        <w:rPr>
          <w:rFonts w:ascii="Georgia" w:hAnsi="Georgia"/>
          <w:sz w:val="18"/>
          <w:lang w:val="en-GB"/>
        </w:rPr>
        <w:t>2015</w:t>
      </w:r>
      <w:r>
        <w:rPr>
          <w:iCs/>
          <w:sz w:val="22"/>
          <w:lang w:val="en-US"/>
        </w:rPr>
        <w:t>.</w:t>
      </w:r>
    </w:p>
    <w:p w:rsidR="00B45905" w:rsidRDefault="00B45905" w:rsidP="00B45905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B45905">
        <w:rPr>
          <w:smallCaps/>
          <w:sz w:val="22"/>
          <w:szCs w:val="20"/>
          <w:lang w:val="en-GB"/>
        </w:rPr>
        <w:t xml:space="preserve">Keyhanipour, A.H., Moshiri, B., and Rahgozar, </w:t>
      </w:r>
      <w:proofErr w:type="gramStart"/>
      <w:r w:rsidRPr="00B45905">
        <w:rPr>
          <w:smallCaps/>
          <w:sz w:val="22"/>
          <w:szCs w:val="20"/>
          <w:lang w:val="en-GB"/>
        </w:rPr>
        <w:t>M</w:t>
      </w:r>
      <w:proofErr w:type="gramEnd"/>
      <w:r w:rsidRPr="00B45905">
        <w:rPr>
          <w:smallCaps/>
          <w:sz w:val="22"/>
          <w:szCs w:val="20"/>
          <w:lang w:val="en-GB"/>
        </w:rPr>
        <w:t>.</w:t>
      </w:r>
      <w:r w:rsidRPr="00B45905">
        <w:rPr>
          <w:iCs/>
          <w:sz w:val="22"/>
          <w:lang w:val="en-US"/>
        </w:rPr>
        <w:t xml:space="preserve"> CF-Rank: Learning to rank by classifier fusion on click-through data. </w:t>
      </w:r>
      <w:r w:rsidRPr="00B45905">
        <w:rPr>
          <w:i/>
          <w:iCs/>
          <w:sz w:val="22"/>
          <w:lang w:val="en-US"/>
        </w:rPr>
        <w:t>Expert Systems with Applications</w:t>
      </w:r>
      <w:r w:rsidRPr="00B45905">
        <w:rPr>
          <w:iCs/>
          <w:sz w:val="22"/>
          <w:lang w:val="en-US"/>
        </w:rPr>
        <w:t xml:space="preserve">, </w:t>
      </w:r>
      <w:r w:rsidRPr="00B45905">
        <w:rPr>
          <w:rFonts w:ascii="Georgia" w:hAnsi="Georgia"/>
          <w:sz w:val="18"/>
          <w:lang w:val="en-GB"/>
        </w:rPr>
        <w:t>42(22):8597–8608</w:t>
      </w:r>
      <w:r w:rsidRPr="00B45905">
        <w:rPr>
          <w:iCs/>
          <w:sz w:val="22"/>
          <w:lang w:val="en-US"/>
        </w:rPr>
        <w:t xml:space="preserve">, Elsevier, December </w:t>
      </w:r>
      <w:r w:rsidRPr="00B45905">
        <w:rPr>
          <w:rFonts w:ascii="Georgia" w:hAnsi="Georgia"/>
          <w:sz w:val="18"/>
          <w:lang w:val="en-GB"/>
        </w:rPr>
        <w:t>2105</w:t>
      </w:r>
      <w:r w:rsidRPr="00B45905">
        <w:rPr>
          <w:iCs/>
          <w:sz w:val="22"/>
          <w:lang w:val="en-US"/>
        </w:rPr>
        <w:t>.</w:t>
      </w:r>
    </w:p>
    <w:p w:rsidR="00DE7F41" w:rsidRDefault="00DE7F41" w:rsidP="00DD471E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DD471E">
        <w:rPr>
          <w:smallCaps/>
          <w:sz w:val="22"/>
          <w:szCs w:val="20"/>
          <w:lang w:val="en-GB"/>
        </w:rPr>
        <w:t>Ansari, M.Z., Sufyan Beg, M.M., and Kumar, M.</w:t>
      </w:r>
      <w:r w:rsidRPr="00DE7F41">
        <w:rPr>
          <w:iCs/>
          <w:sz w:val="22"/>
          <w:lang w:val="en-US"/>
        </w:rPr>
        <w:t xml:space="preserve"> Enhancement of Fuzzy Rank Aggregation Technique. In </w:t>
      </w:r>
      <w:r w:rsidRPr="00DE7F41">
        <w:rPr>
          <w:i/>
          <w:iCs/>
          <w:sz w:val="22"/>
          <w:lang w:val="en-US"/>
        </w:rPr>
        <w:t>Proceedings of the Second International Conference on Computer and Communication Technologies (IC3t 2015)</w:t>
      </w:r>
      <w:r w:rsidRPr="00DE7F41">
        <w:rPr>
          <w:iCs/>
          <w:sz w:val="22"/>
          <w:lang w:val="en-US"/>
        </w:rPr>
        <w:t xml:space="preserve">, Advances in Intelligent Systems and Computing (Eds. M.Z. Ansari, M. M. Sufyan Beg, </w:t>
      </w:r>
      <w:r>
        <w:rPr>
          <w:iCs/>
          <w:sz w:val="22"/>
          <w:lang w:val="en-US"/>
        </w:rPr>
        <w:t>M.</w:t>
      </w:r>
      <w:r w:rsidRPr="00DE7F41">
        <w:rPr>
          <w:iCs/>
          <w:sz w:val="22"/>
          <w:lang w:val="en-US"/>
        </w:rPr>
        <w:t xml:space="preserve"> Kumar</w:t>
      </w:r>
      <w:r>
        <w:rPr>
          <w:iCs/>
          <w:sz w:val="22"/>
          <w:lang w:val="en-US"/>
        </w:rPr>
        <w:t>)</w:t>
      </w:r>
      <w:r w:rsidRPr="00DE7F41">
        <w:rPr>
          <w:iCs/>
          <w:sz w:val="22"/>
          <w:lang w:val="en-US"/>
        </w:rPr>
        <w:t xml:space="preserve">, vol. </w:t>
      </w:r>
      <w:r w:rsidRPr="00DD471E">
        <w:rPr>
          <w:rFonts w:ascii="Georgia" w:hAnsi="Georgia"/>
          <w:sz w:val="18"/>
          <w:lang w:val="en-GB"/>
        </w:rPr>
        <w:t>381</w:t>
      </w:r>
      <w:r w:rsidRPr="00DE7F41">
        <w:rPr>
          <w:iCs/>
          <w:sz w:val="22"/>
          <w:lang w:val="en-US"/>
        </w:rPr>
        <w:t xml:space="preserve">, </w:t>
      </w:r>
      <w:r w:rsidR="00DD471E">
        <w:rPr>
          <w:iCs/>
          <w:sz w:val="22"/>
          <w:lang w:val="en-US"/>
        </w:rPr>
        <w:t xml:space="preserve">pp. </w:t>
      </w:r>
      <w:r w:rsidR="00DD471E" w:rsidRPr="00DD471E">
        <w:rPr>
          <w:rFonts w:ascii="Georgia" w:hAnsi="Georgia"/>
          <w:sz w:val="18"/>
          <w:lang w:val="en-GB"/>
        </w:rPr>
        <w:t>127-135</w:t>
      </w:r>
      <w:r w:rsidR="00DD471E">
        <w:rPr>
          <w:iCs/>
          <w:sz w:val="22"/>
          <w:lang w:val="en-US"/>
        </w:rPr>
        <w:t xml:space="preserve">, Springer, </w:t>
      </w:r>
      <w:r w:rsidR="00DD471E" w:rsidRPr="00DD471E">
        <w:rPr>
          <w:rFonts w:ascii="Georgia" w:hAnsi="Georgia"/>
          <w:sz w:val="18"/>
          <w:lang w:val="en-GB"/>
        </w:rPr>
        <w:t>2016</w:t>
      </w:r>
      <w:r w:rsidR="00DD471E">
        <w:rPr>
          <w:iCs/>
          <w:sz w:val="22"/>
          <w:lang w:val="en-US"/>
        </w:rPr>
        <w:t>.</w:t>
      </w:r>
    </w:p>
    <w:p w:rsidR="00A973C7" w:rsidRPr="0030052C" w:rsidRDefault="00A973C7" w:rsidP="0030052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30052C">
        <w:rPr>
          <w:smallCaps/>
          <w:sz w:val="22"/>
          <w:szCs w:val="20"/>
          <w:lang w:val="en-GB"/>
        </w:rPr>
        <w:t>Kanagasabapathy, J., and Swaraj Paul, C.</w:t>
      </w:r>
      <w:r w:rsidRPr="0030052C">
        <w:rPr>
          <w:iCs/>
          <w:sz w:val="22"/>
          <w:lang w:val="en-US"/>
        </w:rPr>
        <w:t xml:space="preserve"> Secure and Trusted Information Brokering In Cloud Computing. </w:t>
      </w:r>
      <w:r w:rsidRPr="0030052C">
        <w:rPr>
          <w:i/>
          <w:iCs/>
          <w:sz w:val="22"/>
          <w:lang w:val="en-US"/>
        </w:rPr>
        <w:t>International Journal of Scientific Research in Science</w:t>
      </w:r>
      <w:r w:rsidR="0030052C" w:rsidRPr="0030052C">
        <w:rPr>
          <w:i/>
          <w:iCs/>
          <w:sz w:val="22"/>
          <w:lang w:val="en-US"/>
        </w:rPr>
        <w:t xml:space="preserve"> </w:t>
      </w:r>
      <w:r w:rsidRPr="0030052C">
        <w:rPr>
          <w:i/>
          <w:iCs/>
          <w:sz w:val="22"/>
          <w:lang w:val="en-US"/>
        </w:rPr>
        <w:t>and Technology</w:t>
      </w:r>
      <w:r w:rsidR="0030052C">
        <w:rPr>
          <w:iCs/>
          <w:sz w:val="22"/>
          <w:lang w:val="en-US"/>
        </w:rPr>
        <w:t xml:space="preserve">, </w:t>
      </w:r>
      <w:r w:rsidR="0030052C" w:rsidRPr="0030052C">
        <w:rPr>
          <w:rFonts w:ascii="Georgia" w:hAnsi="Georgia"/>
          <w:sz w:val="18"/>
          <w:lang w:val="en-GB"/>
        </w:rPr>
        <w:t>2(2):210-217, 2016</w:t>
      </w:r>
      <w:r w:rsidR="0030052C">
        <w:rPr>
          <w:iCs/>
          <w:sz w:val="22"/>
          <w:lang w:val="en-US"/>
        </w:rPr>
        <w:t>.</w:t>
      </w:r>
    </w:p>
    <w:p w:rsidR="00591A77" w:rsidRPr="00591A77" w:rsidRDefault="00591A77" w:rsidP="00591A7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591A77">
        <w:rPr>
          <w:smallCaps/>
          <w:sz w:val="22"/>
          <w:szCs w:val="20"/>
          <w:lang w:val="en-GB"/>
        </w:rPr>
        <w:t>Mohammed, M., Amine, C.M., and Fethallah, H.</w:t>
      </w:r>
      <w:r>
        <w:rPr>
          <w:iCs/>
          <w:sz w:val="22"/>
          <w:lang w:val="en-US"/>
        </w:rPr>
        <w:t xml:space="preserve"> </w:t>
      </w:r>
      <w:r w:rsidRPr="00591A77">
        <w:rPr>
          <w:iCs/>
          <w:sz w:val="22"/>
          <w:lang w:val="en-US"/>
        </w:rPr>
        <w:t>Leveraging fuzzy dominance relationship and machine learning for hybrid web service discovery</w:t>
      </w:r>
      <w:r>
        <w:rPr>
          <w:iCs/>
          <w:sz w:val="22"/>
          <w:lang w:val="en-US"/>
        </w:rPr>
        <w:t xml:space="preserve">. </w:t>
      </w:r>
      <w:r w:rsidRPr="00591A77">
        <w:rPr>
          <w:i/>
          <w:iCs/>
          <w:sz w:val="22"/>
          <w:lang w:val="en-US"/>
        </w:rPr>
        <w:t>International Journal of Web Engineering and Technology</w:t>
      </w:r>
      <w:r>
        <w:rPr>
          <w:iCs/>
          <w:sz w:val="22"/>
          <w:lang w:val="en-US"/>
        </w:rPr>
        <w:t xml:space="preserve">, </w:t>
      </w:r>
      <w:r w:rsidRPr="00591A77">
        <w:rPr>
          <w:rFonts w:ascii="Georgia" w:hAnsi="Georgia"/>
          <w:sz w:val="18"/>
          <w:lang w:val="en-GB"/>
        </w:rPr>
        <w:t>11(2):107-132, 2016</w:t>
      </w:r>
      <w:r>
        <w:rPr>
          <w:iCs/>
          <w:sz w:val="22"/>
          <w:lang w:val="en-US"/>
        </w:rPr>
        <w:t>.</w:t>
      </w:r>
    </w:p>
    <w:p w:rsidR="004F786E" w:rsidRDefault="004F786E" w:rsidP="00DD471E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4F786E">
        <w:rPr>
          <w:smallCaps/>
          <w:sz w:val="22"/>
          <w:szCs w:val="20"/>
          <w:lang w:val="en-GB"/>
        </w:rPr>
        <w:t>Keyhanipour, A.H., Moshiri, B., Rahgozar, M., Oroumchian, F., and Ansari, A.A.</w:t>
      </w:r>
      <w:r>
        <w:rPr>
          <w:iCs/>
          <w:sz w:val="22"/>
          <w:lang w:val="en-US"/>
        </w:rPr>
        <w:t xml:space="preserve"> </w:t>
      </w:r>
      <w:r w:rsidRPr="004F786E">
        <w:rPr>
          <w:iCs/>
          <w:sz w:val="22"/>
          <w:lang w:val="en-US"/>
        </w:rPr>
        <w:t>Integration of data fusion and reinforcement learning techniques for the rank-aggregation problem</w:t>
      </w:r>
      <w:r w:rsidRPr="004F786E">
        <w:rPr>
          <w:i/>
          <w:iCs/>
          <w:sz w:val="22"/>
          <w:lang w:val="en-US"/>
        </w:rPr>
        <w:t>. International Journal of Machine Learning and Cybernetics</w:t>
      </w:r>
      <w:r>
        <w:rPr>
          <w:iCs/>
          <w:sz w:val="22"/>
          <w:lang w:val="en-US"/>
        </w:rPr>
        <w:t>,</w:t>
      </w:r>
      <w:r w:rsidRPr="004F786E">
        <w:rPr>
          <w:iCs/>
          <w:sz w:val="22"/>
          <w:lang w:val="en-US"/>
        </w:rPr>
        <w:t xml:space="preserve"> 7</w:t>
      </w:r>
      <w:r w:rsidRPr="004F786E">
        <w:rPr>
          <w:rFonts w:ascii="Georgia" w:hAnsi="Georgia"/>
          <w:sz w:val="18"/>
          <w:lang w:val="en-GB"/>
        </w:rPr>
        <w:t>(6): 1131–1145</w:t>
      </w:r>
      <w:r>
        <w:rPr>
          <w:iCs/>
          <w:sz w:val="22"/>
          <w:lang w:val="en-US"/>
        </w:rPr>
        <w:t xml:space="preserve">, December </w:t>
      </w:r>
      <w:r w:rsidRPr="004F786E">
        <w:rPr>
          <w:rFonts w:ascii="Georgia" w:hAnsi="Georgia"/>
          <w:sz w:val="18"/>
          <w:lang w:val="en-GB"/>
        </w:rPr>
        <w:t>2016</w:t>
      </w:r>
      <w:r>
        <w:rPr>
          <w:rFonts w:ascii="Georgia" w:hAnsi="Georgia"/>
          <w:sz w:val="18"/>
          <w:lang w:val="en-GB"/>
        </w:rPr>
        <w:t>.</w:t>
      </w:r>
    </w:p>
    <w:p w:rsidR="006219E5" w:rsidRDefault="006219E5" w:rsidP="006219E5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6219E5">
        <w:rPr>
          <w:smallCaps/>
          <w:sz w:val="22"/>
          <w:szCs w:val="20"/>
          <w:lang w:val="en-GB"/>
        </w:rPr>
        <w:t>Vijaya, P., Raju, G., and Ray, S.K.</w:t>
      </w:r>
      <w:r>
        <w:rPr>
          <w:iCs/>
          <w:sz w:val="22"/>
          <w:lang w:val="en-US"/>
        </w:rPr>
        <w:t xml:space="preserve"> </w:t>
      </w:r>
      <w:r w:rsidRPr="006219E5">
        <w:rPr>
          <w:iCs/>
          <w:sz w:val="22"/>
          <w:lang w:val="en-US"/>
        </w:rPr>
        <w:t>Artificial neural network-based merging score for Meta search engine</w:t>
      </w:r>
      <w:r>
        <w:rPr>
          <w:iCs/>
          <w:sz w:val="22"/>
          <w:lang w:val="en-US"/>
        </w:rPr>
        <w:t xml:space="preserve">. </w:t>
      </w:r>
      <w:r w:rsidRPr="006219E5">
        <w:rPr>
          <w:i/>
          <w:iCs/>
          <w:sz w:val="22"/>
          <w:lang w:val="en-US"/>
        </w:rPr>
        <w:t>Journal of Central South University,</w:t>
      </w:r>
      <w:r w:rsidRPr="006219E5">
        <w:rPr>
          <w:iCs/>
          <w:sz w:val="22"/>
          <w:lang w:val="en-US"/>
        </w:rPr>
        <w:t xml:space="preserve"> </w:t>
      </w:r>
      <w:r w:rsidRPr="006219E5">
        <w:rPr>
          <w:rFonts w:ascii="Georgia" w:hAnsi="Georgia"/>
          <w:sz w:val="18"/>
          <w:lang w:val="en-GB"/>
        </w:rPr>
        <w:t>23(10):2604-2615</w:t>
      </w:r>
      <w:r>
        <w:rPr>
          <w:iCs/>
          <w:sz w:val="22"/>
          <w:lang w:val="en-US"/>
        </w:rPr>
        <w:t xml:space="preserve">, October </w:t>
      </w:r>
      <w:r w:rsidRPr="006219E5">
        <w:rPr>
          <w:rFonts w:ascii="Georgia" w:hAnsi="Georgia"/>
          <w:sz w:val="18"/>
          <w:lang w:val="en-GB"/>
        </w:rPr>
        <w:t>2016</w:t>
      </w:r>
      <w:r>
        <w:rPr>
          <w:iCs/>
          <w:sz w:val="22"/>
          <w:lang w:val="en-US"/>
        </w:rPr>
        <w:t>.</w:t>
      </w:r>
    </w:p>
    <w:p w:rsidR="007A392F" w:rsidRPr="00ED5ACD" w:rsidRDefault="007A392F" w:rsidP="007A392F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2F3E16">
        <w:rPr>
          <w:smallCaps/>
          <w:sz w:val="22"/>
          <w:szCs w:val="20"/>
          <w:lang w:val="en-GB"/>
        </w:rPr>
        <w:t xml:space="preserve">Rao, P.S., and Vasumanthi, D. </w:t>
      </w:r>
      <w:r w:rsidRPr="002F3E16">
        <w:rPr>
          <w:iCs/>
          <w:sz w:val="22"/>
          <w:lang w:val="en-US"/>
        </w:rPr>
        <w:t>Web Personalization using the Efficient Fuzzy Cluster Based Multi Objective Social Spider Algorithm</w:t>
      </w:r>
      <w:r>
        <w:rPr>
          <w:iCs/>
          <w:sz w:val="22"/>
          <w:lang w:val="en-US"/>
        </w:rPr>
        <w:t xml:space="preserve">. </w:t>
      </w:r>
      <w:r w:rsidRPr="002F3E16">
        <w:rPr>
          <w:i/>
          <w:iCs/>
          <w:sz w:val="22"/>
          <w:lang w:val="en-US"/>
        </w:rPr>
        <w:t>International Journal of Advanced Scientific Technologies in Engineering and Management Sciences</w:t>
      </w:r>
      <w:r>
        <w:rPr>
          <w:iCs/>
          <w:sz w:val="22"/>
          <w:lang w:val="en-US"/>
        </w:rPr>
        <w:t xml:space="preserve">, </w:t>
      </w:r>
      <w:r w:rsidRPr="0058734B">
        <w:rPr>
          <w:rFonts w:ascii="Georgia" w:hAnsi="Georgia"/>
          <w:sz w:val="18"/>
          <w:lang w:val="en-GB"/>
        </w:rPr>
        <w:t>2(12):104-107</w:t>
      </w:r>
      <w:r>
        <w:rPr>
          <w:iCs/>
          <w:sz w:val="22"/>
          <w:lang w:val="en-US"/>
        </w:rPr>
        <w:t xml:space="preserve">, </w:t>
      </w:r>
      <w:r w:rsidRPr="0058734B">
        <w:rPr>
          <w:rFonts w:ascii="Georgia" w:hAnsi="Georgia"/>
          <w:sz w:val="18"/>
          <w:lang w:val="en-GB"/>
        </w:rPr>
        <w:t>2016</w:t>
      </w:r>
      <w:r>
        <w:rPr>
          <w:rFonts w:ascii="Georgia" w:hAnsi="Georgia"/>
          <w:sz w:val="18"/>
          <w:lang w:val="en-GB"/>
        </w:rPr>
        <w:t>.</w:t>
      </w:r>
    </w:p>
    <w:p w:rsidR="00ED5ACD" w:rsidRPr="00724554" w:rsidRDefault="00ED5ACD" w:rsidP="0084221F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ED5ACD">
        <w:rPr>
          <w:smallCaps/>
          <w:sz w:val="22"/>
          <w:szCs w:val="20"/>
          <w:lang w:val="en-GB"/>
        </w:rPr>
        <w:t>Sibony, E.</w:t>
      </w:r>
      <w:r>
        <w:rPr>
          <w:iCs/>
          <w:sz w:val="22"/>
          <w:lang w:val="en-US"/>
        </w:rPr>
        <w:t xml:space="preserve"> </w:t>
      </w:r>
      <w:r w:rsidRPr="00ED5ACD">
        <w:rPr>
          <w:i/>
          <w:iCs/>
          <w:sz w:val="22"/>
          <w:lang w:val="en-US"/>
        </w:rPr>
        <w:t>Multiresolution analysis of ranking data</w:t>
      </w:r>
      <w:r>
        <w:rPr>
          <w:iCs/>
          <w:sz w:val="22"/>
          <w:lang w:val="en-US"/>
        </w:rPr>
        <w:t>. PhD Thesis, T</w:t>
      </w:r>
      <w:r w:rsidRPr="00ED5ACD">
        <w:rPr>
          <w:iCs/>
          <w:sz w:val="22"/>
          <w:lang w:val="en-US"/>
        </w:rPr>
        <w:t xml:space="preserve">élécom ParisTech, </w:t>
      </w:r>
      <w:r w:rsidRPr="0084221F">
        <w:rPr>
          <w:rFonts w:ascii="Georgia" w:hAnsi="Georgia"/>
          <w:sz w:val="18"/>
          <w:lang w:val="en-GB"/>
        </w:rPr>
        <w:t>2016</w:t>
      </w:r>
      <w:r>
        <w:rPr>
          <w:iCs/>
          <w:sz w:val="22"/>
          <w:lang w:val="en-US"/>
        </w:rPr>
        <w:t>.</w:t>
      </w:r>
    </w:p>
    <w:p w:rsidR="00724554" w:rsidRDefault="00724554" w:rsidP="00724554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724554">
        <w:rPr>
          <w:smallCaps/>
          <w:sz w:val="22"/>
          <w:szCs w:val="20"/>
          <w:lang w:val="en-GB"/>
        </w:rPr>
        <w:t>Rao, S., and Vasumathi, D.</w:t>
      </w:r>
      <w:r>
        <w:rPr>
          <w:iCs/>
          <w:sz w:val="22"/>
          <w:lang w:val="en-US"/>
        </w:rPr>
        <w:t xml:space="preserve"> </w:t>
      </w:r>
      <w:r w:rsidRPr="00724554">
        <w:rPr>
          <w:iCs/>
          <w:sz w:val="22"/>
          <w:lang w:val="en-US"/>
        </w:rPr>
        <w:t>Utilization of Co-occurrence Pattern Mining with Optimal Fuzzy Classifier for Web Page Personalization</w:t>
      </w:r>
      <w:r>
        <w:rPr>
          <w:iCs/>
          <w:sz w:val="22"/>
          <w:lang w:val="en-US"/>
        </w:rPr>
        <w:t xml:space="preserve">. </w:t>
      </w:r>
      <w:r w:rsidRPr="00724554">
        <w:rPr>
          <w:i/>
          <w:iCs/>
          <w:sz w:val="22"/>
          <w:lang w:val="en-US"/>
        </w:rPr>
        <w:t>Journal of Intelligent Systems</w:t>
      </w:r>
      <w:r>
        <w:rPr>
          <w:iCs/>
          <w:sz w:val="22"/>
          <w:lang w:val="en-US"/>
        </w:rPr>
        <w:t xml:space="preserve">, January </w:t>
      </w:r>
      <w:r w:rsidRPr="00724554">
        <w:rPr>
          <w:rFonts w:ascii="Georgia" w:hAnsi="Georgia"/>
          <w:sz w:val="18"/>
          <w:lang w:val="en-GB"/>
        </w:rPr>
        <w:t>2107</w:t>
      </w:r>
      <w:r>
        <w:rPr>
          <w:iCs/>
          <w:sz w:val="22"/>
          <w:lang w:val="en-US"/>
        </w:rPr>
        <w:t>.</w:t>
      </w:r>
    </w:p>
    <w:p w:rsidR="007A392F" w:rsidRPr="00B01C5B" w:rsidRDefault="007A392F" w:rsidP="007A392F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A604A6">
        <w:rPr>
          <w:smallCaps/>
          <w:sz w:val="22"/>
          <w:szCs w:val="20"/>
          <w:lang w:val="en-GB"/>
        </w:rPr>
        <w:t>Aledo, J.A., Gámez, J.A., and Rosete-Suárez</w:t>
      </w:r>
      <w:r>
        <w:rPr>
          <w:lang w:val="en-US"/>
        </w:rPr>
        <w:t>.</w:t>
      </w:r>
      <w:r w:rsidRPr="00A604A6">
        <w:rPr>
          <w:lang w:val="en-US"/>
        </w:rPr>
        <w:t xml:space="preserve"> A. </w:t>
      </w:r>
      <w:r w:rsidRPr="00B01C5B">
        <w:rPr>
          <w:sz w:val="22"/>
          <w:lang w:val="en-US"/>
        </w:rPr>
        <w:t xml:space="preserve">Utopia in the solution of the Bucket Order Problem. </w:t>
      </w:r>
      <w:r w:rsidRPr="00B01C5B">
        <w:rPr>
          <w:i/>
          <w:sz w:val="22"/>
          <w:lang w:val="en-US"/>
        </w:rPr>
        <w:t>Decision Support Systems</w:t>
      </w:r>
      <w:r w:rsidRPr="00A604A6">
        <w:rPr>
          <w:lang w:val="en-US"/>
        </w:rPr>
        <w:t xml:space="preserve">, </w:t>
      </w:r>
      <w:r w:rsidRPr="00A604A6">
        <w:rPr>
          <w:rFonts w:ascii="Georgia" w:hAnsi="Georgia"/>
          <w:sz w:val="18"/>
          <w:lang w:val="en-GB"/>
        </w:rPr>
        <w:t>97:69-80</w:t>
      </w:r>
      <w:r w:rsidRPr="00A604A6">
        <w:rPr>
          <w:lang w:val="en-US"/>
        </w:rPr>
        <w:t xml:space="preserve">, March </w:t>
      </w:r>
      <w:r w:rsidRPr="00A604A6">
        <w:rPr>
          <w:rFonts w:ascii="Georgia" w:hAnsi="Georgia"/>
          <w:sz w:val="18"/>
          <w:lang w:val="en-GB"/>
        </w:rPr>
        <w:t>2017</w:t>
      </w:r>
      <w:r w:rsidRPr="00A604A6">
        <w:rPr>
          <w:lang w:val="en-US"/>
        </w:rPr>
        <w:t>.</w:t>
      </w:r>
    </w:p>
    <w:p w:rsidR="00B84F55" w:rsidRPr="00B01C5B" w:rsidRDefault="00B01C5B" w:rsidP="00B01C5B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B01C5B">
        <w:rPr>
          <w:smallCaps/>
          <w:sz w:val="22"/>
          <w:szCs w:val="20"/>
          <w:lang w:val="en-GB"/>
        </w:rPr>
        <w:lastRenderedPageBreak/>
        <w:t>Kaur, P, Singh, M., and Josan, G.S.</w:t>
      </w:r>
      <w:r>
        <w:rPr>
          <w:iCs/>
          <w:sz w:val="22"/>
          <w:lang w:val="en-US"/>
        </w:rPr>
        <w:t xml:space="preserve"> </w:t>
      </w:r>
      <w:r w:rsidRPr="00B01C5B">
        <w:rPr>
          <w:iCs/>
          <w:sz w:val="22"/>
          <w:lang w:val="en-US"/>
        </w:rPr>
        <w:t>Comparative analysis of Rank Aggregation techniques for metasearch using genetic algorithm</w:t>
      </w:r>
      <w:r>
        <w:rPr>
          <w:iCs/>
          <w:sz w:val="22"/>
          <w:lang w:val="en-US"/>
        </w:rPr>
        <w:t xml:space="preserve">. </w:t>
      </w:r>
      <w:r w:rsidRPr="00B01C5B">
        <w:rPr>
          <w:i/>
          <w:iCs/>
          <w:sz w:val="22"/>
          <w:lang w:val="en-US"/>
        </w:rPr>
        <w:t>Education and Information Technologies</w:t>
      </w:r>
      <w:r>
        <w:rPr>
          <w:iCs/>
          <w:sz w:val="22"/>
          <w:lang w:val="en-US"/>
        </w:rPr>
        <w:t>,</w:t>
      </w:r>
      <w:r w:rsidRPr="00B01C5B">
        <w:rPr>
          <w:iCs/>
          <w:sz w:val="22"/>
          <w:lang w:val="en-US"/>
        </w:rPr>
        <w:t xml:space="preserve"> </w:t>
      </w:r>
      <w:r w:rsidRPr="00B01C5B">
        <w:rPr>
          <w:rFonts w:ascii="Georgia" w:hAnsi="Georgia"/>
          <w:sz w:val="18"/>
          <w:lang w:val="en-GB"/>
        </w:rPr>
        <w:t>22(3): 965–983</w:t>
      </w:r>
      <w:r>
        <w:rPr>
          <w:rStyle w:val="articlecitationpages"/>
          <w:lang w:val="en-US"/>
        </w:rPr>
        <w:t xml:space="preserve">, </w:t>
      </w:r>
      <w:r w:rsidRPr="00B01C5B">
        <w:rPr>
          <w:rStyle w:val="articlecitationpages"/>
          <w:sz w:val="22"/>
          <w:lang w:val="en-US"/>
        </w:rPr>
        <w:t>May</w:t>
      </w:r>
      <w:r>
        <w:rPr>
          <w:rStyle w:val="articlecitationpages"/>
          <w:lang w:val="en-US"/>
        </w:rPr>
        <w:t xml:space="preserve"> </w:t>
      </w:r>
      <w:r w:rsidRPr="00B01C5B">
        <w:rPr>
          <w:rFonts w:ascii="Georgia" w:hAnsi="Georgia"/>
          <w:sz w:val="18"/>
          <w:lang w:val="en-GB"/>
        </w:rPr>
        <w:t>2017</w:t>
      </w:r>
      <w:r>
        <w:rPr>
          <w:rFonts w:ascii="Georgia" w:hAnsi="Georgia"/>
          <w:sz w:val="18"/>
          <w:lang w:val="en-GB"/>
        </w:rPr>
        <w:t>.</w:t>
      </w:r>
    </w:p>
    <w:p w:rsidR="00B01C5B" w:rsidRDefault="00B01C5B" w:rsidP="00B01C5B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B01C5B">
        <w:rPr>
          <w:smallCaps/>
          <w:sz w:val="22"/>
          <w:szCs w:val="22"/>
          <w:lang w:val="en-GB"/>
        </w:rPr>
        <w:t>Kaur, P, Singh, M., and Josan, G.S.</w:t>
      </w:r>
      <w:r w:rsidR="008220B7">
        <w:rPr>
          <w:smallCaps/>
          <w:sz w:val="22"/>
          <w:szCs w:val="22"/>
          <w:lang w:val="en-GB"/>
        </w:rPr>
        <w:t xml:space="preserve">, </w:t>
      </w:r>
      <w:r w:rsidRPr="00B01C5B">
        <w:rPr>
          <w:smallCaps/>
          <w:sz w:val="22"/>
          <w:szCs w:val="22"/>
          <w:lang w:val="en-GB"/>
        </w:rPr>
        <w:t>and Dhillon, S.S.</w:t>
      </w:r>
      <w:r>
        <w:rPr>
          <w:iCs/>
          <w:sz w:val="22"/>
          <w:lang w:val="en-US"/>
        </w:rPr>
        <w:t xml:space="preserve"> </w:t>
      </w:r>
      <w:r w:rsidRPr="00B01C5B">
        <w:rPr>
          <w:iCs/>
          <w:sz w:val="22"/>
          <w:lang w:val="en-US"/>
        </w:rPr>
        <w:t>Rank aggregation using ant colony approach for metasearch</w:t>
      </w:r>
      <w:r>
        <w:rPr>
          <w:iCs/>
          <w:sz w:val="22"/>
          <w:lang w:val="en-US"/>
        </w:rPr>
        <w:t xml:space="preserve">. </w:t>
      </w:r>
      <w:r w:rsidRPr="00B01C5B">
        <w:rPr>
          <w:i/>
          <w:iCs/>
          <w:sz w:val="22"/>
          <w:lang w:val="en-US"/>
        </w:rPr>
        <w:t>Soft Computing</w:t>
      </w:r>
      <w:r>
        <w:rPr>
          <w:iCs/>
          <w:sz w:val="22"/>
          <w:lang w:val="en-US"/>
        </w:rPr>
        <w:t xml:space="preserve">, </w:t>
      </w:r>
      <w:r w:rsidRPr="00B01C5B">
        <w:rPr>
          <w:rFonts w:ascii="Georgia" w:hAnsi="Georgia"/>
          <w:sz w:val="18"/>
          <w:lang w:val="en-GB"/>
        </w:rPr>
        <w:t>1-16</w:t>
      </w:r>
      <w:r>
        <w:rPr>
          <w:iCs/>
          <w:sz w:val="22"/>
          <w:lang w:val="en-US"/>
        </w:rPr>
        <w:t xml:space="preserve">, July </w:t>
      </w:r>
      <w:r w:rsidRPr="00B01C5B">
        <w:rPr>
          <w:rFonts w:ascii="Georgia" w:hAnsi="Georgia"/>
          <w:sz w:val="18"/>
          <w:lang w:val="en-GB"/>
        </w:rPr>
        <w:t>2017</w:t>
      </w:r>
      <w:r>
        <w:rPr>
          <w:iCs/>
          <w:sz w:val="22"/>
          <w:lang w:val="en-US"/>
        </w:rPr>
        <w:t>.</w:t>
      </w:r>
    </w:p>
    <w:p w:rsidR="00A973C7" w:rsidRDefault="00A973C7" w:rsidP="00A973C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A973C7">
        <w:rPr>
          <w:smallCaps/>
          <w:sz w:val="22"/>
          <w:szCs w:val="20"/>
          <w:lang w:val="en-GB"/>
        </w:rPr>
        <w:t>Maisano, D,, and Mastrogiacomo, L</w:t>
      </w:r>
      <w:r>
        <w:rPr>
          <w:iCs/>
          <w:sz w:val="22"/>
          <w:lang w:val="en-US"/>
        </w:rPr>
        <w:t xml:space="preserve">. </w:t>
      </w:r>
      <w:r w:rsidRPr="00A973C7">
        <w:rPr>
          <w:iCs/>
          <w:sz w:val="22"/>
          <w:lang w:val="en-US"/>
        </w:rPr>
        <w:t>Checking the Consistency of Solutions in Decision-Making Problems with Multiple Weighted Agents</w:t>
      </w:r>
      <w:r>
        <w:rPr>
          <w:iCs/>
          <w:sz w:val="22"/>
          <w:lang w:val="en-US"/>
        </w:rPr>
        <w:t xml:space="preserve">. </w:t>
      </w:r>
      <w:r w:rsidRPr="00A973C7">
        <w:rPr>
          <w:i/>
          <w:iCs/>
          <w:sz w:val="22"/>
          <w:lang w:val="en-US"/>
        </w:rPr>
        <w:t>International Journal of Decision Support System Technology</w:t>
      </w:r>
      <w:r>
        <w:rPr>
          <w:iCs/>
          <w:sz w:val="22"/>
          <w:lang w:val="en-US"/>
        </w:rPr>
        <w:t xml:space="preserve">, </w:t>
      </w:r>
      <w:r w:rsidRPr="00A973C7">
        <w:rPr>
          <w:rFonts w:ascii="Georgia" w:hAnsi="Georgia"/>
          <w:sz w:val="18"/>
          <w:lang w:val="en-US"/>
        </w:rPr>
        <w:t>10(1):39-58, 2018</w:t>
      </w:r>
      <w:r>
        <w:rPr>
          <w:iCs/>
          <w:sz w:val="22"/>
          <w:lang w:val="en-US"/>
        </w:rPr>
        <w:t>.</w:t>
      </w:r>
    </w:p>
    <w:p w:rsidR="00986365" w:rsidRPr="00A973C7" w:rsidRDefault="00986365" w:rsidP="00986365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986365">
        <w:rPr>
          <w:smallCaps/>
          <w:sz w:val="22"/>
          <w:szCs w:val="20"/>
          <w:lang w:val="en-GB"/>
        </w:rPr>
        <w:t xml:space="preserve">Srinivasa Rao P., Vasumathi D., </w:t>
      </w:r>
      <w:r>
        <w:rPr>
          <w:smallCaps/>
          <w:sz w:val="22"/>
          <w:szCs w:val="20"/>
          <w:lang w:val="en-GB"/>
        </w:rPr>
        <w:t xml:space="preserve">and </w:t>
      </w:r>
      <w:r w:rsidRPr="00986365">
        <w:rPr>
          <w:smallCaps/>
          <w:sz w:val="22"/>
          <w:szCs w:val="20"/>
          <w:lang w:val="en-GB"/>
        </w:rPr>
        <w:t xml:space="preserve">Suresh K. </w:t>
      </w:r>
      <w:r w:rsidRPr="00986365">
        <w:rPr>
          <w:iCs/>
          <w:sz w:val="22"/>
          <w:lang w:val="en-US"/>
        </w:rPr>
        <w:t xml:space="preserve">The Adaptive Strategies Improving Web Personalization Using the Tree Seed Algorithm (TSA). </w:t>
      </w:r>
      <w:r>
        <w:rPr>
          <w:iCs/>
          <w:sz w:val="22"/>
          <w:lang w:val="en-US"/>
        </w:rPr>
        <w:t>Chapter 3 i</w:t>
      </w:r>
      <w:r w:rsidRPr="00986365">
        <w:rPr>
          <w:iCs/>
          <w:sz w:val="22"/>
          <w:lang w:val="en-US"/>
        </w:rPr>
        <w:t xml:space="preserve">n: </w:t>
      </w:r>
      <w:r w:rsidRPr="00986365">
        <w:rPr>
          <w:i/>
          <w:iCs/>
          <w:sz w:val="22"/>
          <w:lang w:val="en-US"/>
        </w:rPr>
        <w:t>Cognitive Science and Artificial Intelligence</w:t>
      </w:r>
      <w:r>
        <w:rPr>
          <w:iCs/>
          <w:sz w:val="22"/>
          <w:lang w:val="en-US"/>
        </w:rPr>
        <w:t xml:space="preserve">, pp. </w:t>
      </w:r>
      <w:r w:rsidRPr="00986365">
        <w:rPr>
          <w:rFonts w:ascii="Georgia" w:hAnsi="Georgia"/>
          <w:sz w:val="18"/>
          <w:lang w:val="en-US"/>
        </w:rPr>
        <w:t>23-29</w:t>
      </w:r>
      <w:r>
        <w:rPr>
          <w:iCs/>
          <w:sz w:val="22"/>
          <w:lang w:val="en-US"/>
        </w:rPr>
        <w:t xml:space="preserve">, </w:t>
      </w:r>
      <w:r w:rsidRPr="00986365">
        <w:rPr>
          <w:iCs/>
          <w:sz w:val="22"/>
          <w:lang w:val="en-US"/>
        </w:rPr>
        <w:t>SpringerBriefs in Applied Sciences and Technology. Springer, Singapore</w:t>
      </w:r>
      <w:r>
        <w:rPr>
          <w:iCs/>
          <w:sz w:val="22"/>
          <w:lang w:val="en-US"/>
        </w:rPr>
        <w:t xml:space="preserve">, </w:t>
      </w:r>
      <w:r w:rsidRPr="00986365">
        <w:rPr>
          <w:rFonts w:ascii="Georgia" w:hAnsi="Georgia"/>
          <w:sz w:val="18"/>
          <w:lang w:val="en-US"/>
        </w:rPr>
        <w:t>2018</w:t>
      </w:r>
      <w:r>
        <w:rPr>
          <w:iCs/>
          <w:sz w:val="22"/>
          <w:lang w:val="en-US"/>
        </w:rPr>
        <w:t>.</w:t>
      </w:r>
    </w:p>
    <w:p w:rsidR="00A638F0" w:rsidRPr="00A973C7" w:rsidRDefault="00A638F0" w:rsidP="00A973C7">
      <w:pPr>
        <w:ind w:left="786"/>
        <w:rPr>
          <w:iCs/>
          <w:sz w:val="22"/>
          <w:lang w:val="en-US"/>
        </w:rPr>
      </w:pPr>
    </w:p>
    <w:p w:rsidR="00E21834" w:rsidRDefault="00E21834" w:rsidP="00E21834">
      <w:pPr>
        <w:tabs>
          <w:tab w:val="left" w:pos="567"/>
          <w:tab w:val="left" w:pos="3119"/>
        </w:tabs>
        <w:spacing w:before="120"/>
        <w:jc w:val="both"/>
        <w:rPr>
          <w:rFonts w:ascii="Georgia" w:hAnsi="Georgia"/>
          <w:sz w:val="18"/>
          <w:lang w:val="en-US"/>
        </w:rPr>
      </w:pPr>
      <w:r>
        <w:rPr>
          <w:smallCaps/>
          <w:sz w:val="22"/>
          <w:lang w:val="en-US"/>
        </w:rPr>
        <w:t>[J11]</w:t>
      </w:r>
      <w:r>
        <w:rPr>
          <w:smallCaps/>
          <w:sz w:val="22"/>
          <w:lang w:val="en-US"/>
        </w:rPr>
        <w:tab/>
      </w:r>
      <w:r>
        <w:rPr>
          <w:smallCaps/>
          <w:sz w:val="22"/>
        </w:rPr>
        <w:t>Α</w:t>
      </w:r>
      <w:r>
        <w:rPr>
          <w:smallCaps/>
          <w:sz w:val="22"/>
          <w:lang w:val="en-US"/>
        </w:rPr>
        <w:t>kritidis, L., Katsaros</w:t>
      </w:r>
      <w:r w:rsidRPr="000A6226">
        <w:rPr>
          <w:smallCaps/>
          <w:sz w:val="22"/>
          <w:lang w:val="en-US"/>
        </w:rPr>
        <w:t xml:space="preserve">, </w:t>
      </w:r>
      <w:r>
        <w:rPr>
          <w:smallCaps/>
          <w:sz w:val="22"/>
          <w:lang w:val="en-US"/>
        </w:rPr>
        <w:t>D</w:t>
      </w:r>
      <w:r w:rsidRPr="000A6226">
        <w:rPr>
          <w:smallCaps/>
          <w:sz w:val="22"/>
          <w:lang w:val="en-US"/>
        </w:rPr>
        <w:t xml:space="preserve">., </w:t>
      </w:r>
      <w:r w:rsidRPr="00AE6805">
        <w:rPr>
          <w:smallCaps/>
          <w:sz w:val="22"/>
          <w:lang w:val="en-US"/>
        </w:rPr>
        <w:t>and</w:t>
      </w:r>
      <w:r w:rsidRPr="000A6226">
        <w:rPr>
          <w:smallCaps/>
          <w:sz w:val="22"/>
          <w:lang w:val="en-US"/>
        </w:rPr>
        <w:t xml:space="preserve"> </w:t>
      </w:r>
      <w:r w:rsidRPr="00AE6805">
        <w:rPr>
          <w:smallCaps/>
          <w:sz w:val="22"/>
          <w:lang w:val="en-US"/>
        </w:rPr>
        <w:t>Bozanis</w:t>
      </w:r>
      <w:r w:rsidRPr="000A6226">
        <w:rPr>
          <w:smallCaps/>
          <w:sz w:val="22"/>
          <w:lang w:val="en-US"/>
        </w:rPr>
        <w:t xml:space="preserve">, </w:t>
      </w:r>
      <w:r w:rsidRPr="00AE6805">
        <w:rPr>
          <w:smallCaps/>
          <w:sz w:val="22"/>
          <w:lang w:val="en-US"/>
        </w:rPr>
        <w:t>P</w:t>
      </w:r>
      <w:r w:rsidRPr="000211E4">
        <w:rPr>
          <w:sz w:val="22"/>
          <w:lang w:val="en-US"/>
        </w:rPr>
        <w:t xml:space="preserve">. </w:t>
      </w:r>
      <w:r>
        <w:rPr>
          <w:sz w:val="22"/>
          <w:lang w:val="en-US"/>
        </w:rPr>
        <w:t xml:space="preserve">Identifying the </w:t>
      </w:r>
      <w:r w:rsidRPr="00153AF9">
        <w:rPr>
          <w:sz w:val="22"/>
          <w:lang w:val="en-US"/>
        </w:rPr>
        <w:t xml:space="preserve">Productive </w:t>
      </w:r>
      <w:r>
        <w:rPr>
          <w:sz w:val="22"/>
          <w:lang w:val="en-US"/>
        </w:rPr>
        <w:t xml:space="preserve">and </w:t>
      </w:r>
      <w:r w:rsidRPr="00153AF9">
        <w:rPr>
          <w:sz w:val="22"/>
          <w:lang w:val="en-US"/>
        </w:rPr>
        <w:t>Influential Bloggers</w:t>
      </w:r>
      <w:r w:rsidR="007670D7">
        <w:rPr>
          <w:sz w:val="22"/>
          <w:lang w:val="en-US"/>
        </w:rPr>
        <w:t xml:space="preserve"> in a Community</w:t>
      </w:r>
      <w:r w:rsidR="006E09A5">
        <w:rPr>
          <w:sz w:val="22"/>
          <w:lang w:val="en-US"/>
        </w:rPr>
        <w:t>.</w:t>
      </w:r>
      <w:r w:rsidRPr="000211E4">
        <w:rPr>
          <w:sz w:val="22"/>
          <w:lang w:val="en-US"/>
        </w:rPr>
        <w:t xml:space="preserve"> </w:t>
      </w:r>
      <w:r>
        <w:rPr>
          <w:i/>
          <w:sz w:val="22"/>
          <w:lang w:val="en-US"/>
        </w:rPr>
        <w:t>IEEE Transactions on Systems, Man and Cybernetics:</w:t>
      </w:r>
      <w:r w:rsidRPr="006A6541">
        <w:rPr>
          <w:i/>
          <w:sz w:val="22"/>
          <w:lang w:val="en-US"/>
        </w:rPr>
        <w:t xml:space="preserve"> </w:t>
      </w:r>
      <w:r>
        <w:rPr>
          <w:i/>
          <w:sz w:val="22"/>
          <w:lang w:val="en-US"/>
        </w:rPr>
        <w:t>Part C,</w:t>
      </w:r>
      <w:r>
        <w:rPr>
          <w:sz w:val="22"/>
          <w:lang w:val="en-US"/>
        </w:rPr>
        <w:t xml:space="preserve"> </w:t>
      </w:r>
      <w:r>
        <w:rPr>
          <w:rFonts w:ascii="Georgia" w:hAnsi="Georgia"/>
          <w:sz w:val="18"/>
          <w:lang w:val="en-US"/>
        </w:rPr>
        <w:t>41</w:t>
      </w:r>
      <w:r w:rsidRPr="00421869">
        <w:rPr>
          <w:sz w:val="18"/>
          <w:lang w:val="en-US"/>
        </w:rPr>
        <w:t>(</w:t>
      </w:r>
      <w:r>
        <w:rPr>
          <w:rFonts w:ascii="Georgia" w:hAnsi="Georgia"/>
          <w:sz w:val="18"/>
          <w:lang w:val="en-US"/>
        </w:rPr>
        <w:t>5</w:t>
      </w:r>
      <w:r w:rsidRPr="00421869">
        <w:rPr>
          <w:sz w:val="18"/>
          <w:lang w:val="en-US"/>
        </w:rPr>
        <w:t>)</w:t>
      </w:r>
      <w:r w:rsidRPr="00421869">
        <w:rPr>
          <w:sz w:val="22"/>
          <w:lang w:val="en-US"/>
        </w:rPr>
        <w:t xml:space="preserve">: </w:t>
      </w:r>
      <w:r>
        <w:rPr>
          <w:rFonts w:ascii="Georgia" w:hAnsi="Georgia"/>
          <w:sz w:val="18"/>
          <w:lang w:val="en-US"/>
        </w:rPr>
        <w:t>759</w:t>
      </w:r>
      <w:r w:rsidRPr="00937AC3">
        <w:rPr>
          <w:sz w:val="22"/>
          <w:lang w:val="en-US"/>
        </w:rPr>
        <w:sym w:font="Symbol" w:char="F02D"/>
      </w:r>
      <w:r>
        <w:rPr>
          <w:rFonts w:ascii="Georgia" w:hAnsi="Georgia"/>
          <w:sz w:val="18"/>
          <w:lang w:val="en-US"/>
        </w:rPr>
        <w:t>764</w:t>
      </w:r>
      <w:r w:rsidRPr="00421869">
        <w:rPr>
          <w:rFonts w:ascii="Georgia" w:hAnsi="Georgia"/>
          <w:sz w:val="18"/>
          <w:lang w:val="en-US"/>
        </w:rPr>
        <w:t xml:space="preserve">, </w:t>
      </w:r>
      <w:r>
        <w:rPr>
          <w:sz w:val="22"/>
          <w:lang w:val="en-US"/>
        </w:rPr>
        <w:t>September</w:t>
      </w:r>
      <w:r w:rsidRPr="00421869">
        <w:rPr>
          <w:sz w:val="22"/>
          <w:lang w:val="en-US"/>
        </w:rPr>
        <w:t xml:space="preserve"> </w:t>
      </w:r>
      <w:r w:rsidRPr="00421869">
        <w:rPr>
          <w:rFonts w:ascii="Georgia" w:hAnsi="Georgia"/>
          <w:sz w:val="18"/>
          <w:lang w:val="en-US"/>
        </w:rPr>
        <w:t>20</w:t>
      </w:r>
      <w:r>
        <w:rPr>
          <w:rFonts w:ascii="Georgia" w:hAnsi="Georgia"/>
          <w:sz w:val="18"/>
          <w:lang w:val="en-US"/>
        </w:rPr>
        <w:t>11.</w:t>
      </w:r>
    </w:p>
    <w:p w:rsidR="00476748" w:rsidRDefault="00476748" w:rsidP="00476748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476748">
        <w:rPr>
          <w:smallCaps/>
          <w:sz w:val="22"/>
          <w:szCs w:val="20"/>
          <w:lang w:val="en-GB"/>
        </w:rPr>
        <w:t>Uzunoglu, E., Kip S.M., and Yaman, B.</w:t>
      </w:r>
      <w:r>
        <w:rPr>
          <w:iCs/>
          <w:sz w:val="22"/>
          <w:lang w:val="en-US"/>
        </w:rPr>
        <w:t xml:space="preserve"> </w:t>
      </w:r>
      <w:r w:rsidRPr="00476748">
        <w:rPr>
          <w:iCs/>
          <w:sz w:val="22"/>
          <w:lang w:val="en-US"/>
        </w:rPr>
        <w:t>How brand messages are disseminated through blogger endorsement: Descriptive case studies from food sector</w:t>
      </w:r>
      <w:r>
        <w:rPr>
          <w:iCs/>
          <w:sz w:val="22"/>
          <w:lang w:val="en-US"/>
        </w:rPr>
        <w:t xml:space="preserve">. In </w:t>
      </w:r>
      <w:r w:rsidRPr="00476748">
        <w:rPr>
          <w:i/>
          <w:iCs/>
          <w:sz w:val="22"/>
          <w:lang w:val="en-US"/>
        </w:rPr>
        <w:t>Proceedings of the 10th International Symposium Communication in the Millennium</w:t>
      </w:r>
      <w:r>
        <w:rPr>
          <w:iCs/>
          <w:sz w:val="22"/>
          <w:lang w:val="en-US"/>
        </w:rPr>
        <w:t xml:space="preserve">, Instabul, 24-26 May, 2012, pp. </w:t>
      </w:r>
      <w:r w:rsidRPr="00476748">
        <w:rPr>
          <w:rFonts w:ascii="Georgia" w:hAnsi="Georgia"/>
          <w:sz w:val="18"/>
          <w:lang w:val="en-US"/>
        </w:rPr>
        <w:t>272-284, 2012</w:t>
      </w:r>
      <w:r>
        <w:rPr>
          <w:iCs/>
          <w:sz w:val="22"/>
          <w:lang w:val="en-US"/>
        </w:rPr>
        <w:t>.</w:t>
      </w:r>
    </w:p>
    <w:p w:rsidR="009B5EB9" w:rsidRPr="007A392F" w:rsidRDefault="009B5EB9" w:rsidP="009B5EB9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9B5EB9">
        <w:rPr>
          <w:smallCaps/>
          <w:sz w:val="22"/>
          <w:szCs w:val="20"/>
          <w:lang w:val="en-GB"/>
        </w:rPr>
        <w:t>Magnani, M., Montesi, D., and Rossi, L.</w:t>
      </w:r>
      <w:r>
        <w:rPr>
          <w:iCs/>
          <w:sz w:val="22"/>
          <w:lang w:val="en-US"/>
        </w:rPr>
        <w:t xml:space="preserve"> </w:t>
      </w:r>
      <w:r w:rsidRPr="009B5EB9">
        <w:rPr>
          <w:iCs/>
          <w:sz w:val="22"/>
          <w:lang w:val="en-US"/>
        </w:rPr>
        <w:t>Conversation retrieval for microblogging sites</w:t>
      </w:r>
      <w:r>
        <w:rPr>
          <w:iCs/>
          <w:sz w:val="22"/>
          <w:lang w:val="en-US"/>
        </w:rPr>
        <w:t xml:space="preserve">. </w:t>
      </w:r>
      <w:r w:rsidRPr="009B5EB9">
        <w:rPr>
          <w:i/>
          <w:iCs/>
          <w:sz w:val="22"/>
          <w:lang w:val="en-US"/>
        </w:rPr>
        <w:t>Information Retrieval</w:t>
      </w:r>
      <w:r>
        <w:rPr>
          <w:iCs/>
          <w:sz w:val="22"/>
          <w:lang w:val="en-US"/>
        </w:rPr>
        <w:t>,</w:t>
      </w:r>
      <w:r w:rsidRPr="009B5EB9">
        <w:rPr>
          <w:iCs/>
          <w:sz w:val="22"/>
          <w:lang w:val="en-US"/>
        </w:rPr>
        <w:t xml:space="preserve"> </w:t>
      </w:r>
      <w:r w:rsidRPr="009B5EB9">
        <w:rPr>
          <w:rFonts w:ascii="Georgia" w:hAnsi="Georgia"/>
          <w:sz w:val="18"/>
          <w:lang w:val="en-US"/>
        </w:rPr>
        <w:t>15(3-4):354-372</w:t>
      </w:r>
      <w:r>
        <w:rPr>
          <w:iCs/>
          <w:sz w:val="22"/>
          <w:lang w:val="en-US"/>
        </w:rPr>
        <w:t xml:space="preserve">, June </w:t>
      </w:r>
      <w:r w:rsidRPr="009B5EB9">
        <w:rPr>
          <w:rFonts w:ascii="Georgia" w:hAnsi="Georgia"/>
          <w:sz w:val="18"/>
          <w:lang w:val="en-US"/>
        </w:rPr>
        <w:t>2012</w:t>
      </w:r>
      <w:r>
        <w:rPr>
          <w:iCs/>
          <w:sz w:val="22"/>
          <w:lang w:val="en-US"/>
        </w:rPr>
        <w:t>.</w:t>
      </w:r>
    </w:p>
    <w:p w:rsidR="00F94916" w:rsidRDefault="00F94916" w:rsidP="00E57A09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BD5DA9">
        <w:rPr>
          <w:smallCaps/>
          <w:sz w:val="22"/>
          <w:szCs w:val="20"/>
          <w:lang w:val="en-GB"/>
        </w:rPr>
        <w:t>Uzunoğlu, E., and Öksüz, B.</w:t>
      </w:r>
      <w:r w:rsidRPr="00F94916">
        <w:rPr>
          <w:iCs/>
          <w:sz w:val="22"/>
          <w:lang w:val="en-US"/>
        </w:rPr>
        <w:t xml:space="preserve"> New opportunities in social media for ad-restricted alcohol products: The case of ‘Yeni Rakı’. </w:t>
      </w:r>
      <w:r w:rsidRPr="00F94916">
        <w:rPr>
          <w:i/>
          <w:iCs/>
          <w:sz w:val="22"/>
          <w:lang w:val="en-US"/>
        </w:rPr>
        <w:t>Journal of Marketing Communications</w:t>
      </w:r>
      <w:r w:rsidRPr="00F94916">
        <w:rPr>
          <w:iCs/>
          <w:sz w:val="22"/>
          <w:lang w:val="en-US"/>
        </w:rPr>
        <w:t xml:space="preserve">, Taylor &amp; Francis, July </w:t>
      </w:r>
      <w:r w:rsidRPr="00F94916">
        <w:rPr>
          <w:rFonts w:ascii="Georgia" w:hAnsi="Georgia"/>
          <w:sz w:val="18"/>
          <w:lang w:val="en-US"/>
        </w:rPr>
        <w:t>2012</w:t>
      </w:r>
      <w:r w:rsidRPr="00F94916">
        <w:rPr>
          <w:iCs/>
          <w:sz w:val="22"/>
          <w:lang w:val="en-US"/>
        </w:rPr>
        <w:t>.</w:t>
      </w:r>
    </w:p>
    <w:p w:rsidR="00C242D0" w:rsidRDefault="00C242D0" w:rsidP="00870D13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C242D0">
        <w:rPr>
          <w:smallCaps/>
          <w:sz w:val="22"/>
          <w:szCs w:val="20"/>
          <w:lang w:val="en-GB"/>
        </w:rPr>
        <w:t>Luo, W., and Tay, W.P.</w:t>
      </w:r>
      <w:r w:rsidRPr="00C242D0">
        <w:rPr>
          <w:iCs/>
          <w:sz w:val="22"/>
          <w:lang w:val="en-US"/>
        </w:rPr>
        <w:t xml:space="preserve"> Identifying multiple infection sources in a network. In </w:t>
      </w:r>
      <w:r w:rsidRPr="00C242D0">
        <w:rPr>
          <w:i/>
          <w:iCs/>
          <w:sz w:val="22"/>
          <w:lang w:val="en-US"/>
        </w:rPr>
        <w:t>Proceedings of the 46th Asilomar Conference on Signals, Systems and Computers (ASILOMAR 2012)</w:t>
      </w:r>
      <w:r w:rsidRPr="00C242D0">
        <w:rPr>
          <w:iCs/>
          <w:sz w:val="22"/>
          <w:lang w:val="en-US"/>
        </w:rPr>
        <w:t xml:space="preserve">, Pacific Grove, CA, US, 4 - 7 November 2012, pp. </w:t>
      </w:r>
      <w:r w:rsidRPr="00C242D0">
        <w:rPr>
          <w:rFonts w:ascii="Georgia" w:hAnsi="Georgia"/>
          <w:sz w:val="18"/>
          <w:lang w:val="en-US"/>
        </w:rPr>
        <w:t>1483-1489</w:t>
      </w:r>
      <w:r w:rsidRPr="00C242D0">
        <w:rPr>
          <w:iCs/>
          <w:sz w:val="22"/>
          <w:lang w:val="en-US"/>
        </w:rPr>
        <w:t xml:space="preserve">, </w:t>
      </w:r>
      <w:r w:rsidRPr="00C242D0">
        <w:rPr>
          <w:rFonts w:ascii="Georgia" w:hAnsi="Georgia"/>
          <w:sz w:val="18"/>
          <w:lang w:val="en-US"/>
        </w:rPr>
        <w:t>2012</w:t>
      </w:r>
      <w:r w:rsidRPr="00C242D0">
        <w:rPr>
          <w:iCs/>
          <w:sz w:val="22"/>
          <w:lang w:val="en-US"/>
        </w:rPr>
        <w:t>.</w:t>
      </w:r>
    </w:p>
    <w:p w:rsidR="00F60FE1" w:rsidRDefault="00F60FE1" w:rsidP="00C70983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F60FE1">
        <w:rPr>
          <w:smallCaps/>
          <w:sz w:val="22"/>
          <w:szCs w:val="20"/>
          <w:lang w:val="en-GB"/>
        </w:rPr>
        <w:t>Luo, W.</w:t>
      </w:r>
      <w:r w:rsidRPr="00F60FE1">
        <w:rPr>
          <w:iCs/>
          <w:sz w:val="22"/>
          <w:lang w:val="en-US"/>
        </w:rPr>
        <w:t xml:space="preserve"> </w:t>
      </w:r>
      <w:r w:rsidR="001274A9">
        <w:rPr>
          <w:iCs/>
          <w:sz w:val="22"/>
          <w:lang w:val="en-US"/>
        </w:rPr>
        <w:t xml:space="preserve">and </w:t>
      </w:r>
      <w:r w:rsidR="001274A9">
        <w:rPr>
          <w:smallCaps/>
          <w:sz w:val="22"/>
          <w:szCs w:val="20"/>
          <w:lang w:val="en-GB"/>
        </w:rPr>
        <w:t>Tay, W.P.</w:t>
      </w:r>
      <w:r w:rsidR="001274A9" w:rsidRPr="004617F7">
        <w:rPr>
          <w:smallCaps/>
          <w:sz w:val="22"/>
          <w:szCs w:val="20"/>
          <w:lang w:val="en-GB"/>
        </w:rPr>
        <w:t xml:space="preserve"> </w:t>
      </w:r>
      <w:r w:rsidRPr="00F60FE1">
        <w:rPr>
          <w:iCs/>
          <w:sz w:val="22"/>
          <w:lang w:val="en-US"/>
        </w:rPr>
        <w:t xml:space="preserve">Identifying infection sources in large tree networks. In </w:t>
      </w:r>
      <w:r w:rsidRPr="00465B21">
        <w:rPr>
          <w:i/>
          <w:iCs/>
          <w:sz w:val="22"/>
          <w:lang w:val="en-US"/>
        </w:rPr>
        <w:t>Proceedings of the 9th Annual IEEE Communications Society Conference on Sensor, Mesh and Ad Hoc Communications and Networks (SECON 2012)</w:t>
      </w:r>
      <w:r w:rsidRPr="00F60FE1">
        <w:rPr>
          <w:iCs/>
          <w:sz w:val="22"/>
          <w:lang w:val="en-US"/>
        </w:rPr>
        <w:t xml:space="preserve">, pp. </w:t>
      </w:r>
      <w:r w:rsidRPr="001734E6">
        <w:rPr>
          <w:rFonts w:ascii="Georgia" w:hAnsi="Georgia"/>
          <w:sz w:val="18"/>
          <w:lang w:val="en-US"/>
        </w:rPr>
        <w:t>281-289</w:t>
      </w:r>
      <w:r w:rsidRPr="00F60FE1">
        <w:rPr>
          <w:iCs/>
          <w:sz w:val="22"/>
          <w:lang w:val="en-US"/>
        </w:rPr>
        <w:t xml:space="preserve">, IEEE, </w:t>
      </w:r>
      <w:r w:rsidRPr="001734E6">
        <w:rPr>
          <w:rFonts w:ascii="Georgia" w:hAnsi="Georgia"/>
          <w:sz w:val="18"/>
          <w:lang w:val="en-US"/>
        </w:rPr>
        <w:t>2012</w:t>
      </w:r>
      <w:r w:rsidRPr="00F60FE1">
        <w:rPr>
          <w:iCs/>
          <w:sz w:val="22"/>
          <w:lang w:val="en-US"/>
        </w:rPr>
        <w:t>.</w:t>
      </w:r>
    </w:p>
    <w:p w:rsidR="00662CAF" w:rsidRDefault="00662CAF" w:rsidP="00F020ED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662CAF">
        <w:rPr>
          <w:smallCaps/>
          <w:sz w:val="22"/>
          <w:szCs w:val="20"/>
          <w:lang w:val="en-US"/>
        </w:rPr>
        <w:t>Shalaby, M., and Rafea, A.</w:t>
      </w:r>
      <w:r w:rsidRPr="00662CAF">
        <w:rPr>
          <w:sz w:val="22"/>
          <w:szCs w:val="22"/>
          <w:lang w:val="en-US"/>
        </w:rPr>
        <w:t xml:space="preserve"> Identifying the topic-specific influential users and opinion leaders in Twitter. In </w:t>
      </w:r>
      <w:r w:rsidRPr="00662CAF">
        <w:rPr>
          <w:i/>
          <w:sz w:val="22"/>
          <w:szCs w:val="22"/>
          <w:lang w:val="en-US"/>
        </w:rPr>
        <w:t>Proceedings of the 12th IASTED International Conference on Artificial Intelligence and Applications, (AIA 2013)</w:t>
      </w:r>
      <w:r w:rsidRPr="00662CAF">
        <w:rPr>
          <w:sz w:val="22"/>
          <w:szCs w:val="22"/>
          <w:lang w:val="en-US"/>
        </w:rPr>
        <w:t xml:space="preserve">, Innsbruck, Austria, 11 - 13 February 2013, pp. </w:t>
      </w:r>
      <w:r w:rsidRPr="00C242D0">
        <w:rPr>
          <w:rFonts w:ascii="Georgia" w:hAnsi="Georgia"/>
          <w:sz w:val="18"/>
          <w:lang w:val="en-US"/>
        </w:rPr>
        <w:t>106-113</w:t>
      </w:r>
      <w:r w:rsidRPr="00662CAF">
        <w:rPr>
          <w:sz w:val="22"/>
          <w:szCs w:val="22"/>
          <w:lang w:val="en-US"/>
        </w:rPr>
        <w:t xml:space="preserve">, IASTED Multiconferences, </w:t>
      </w:r>
      <w:r w:rsidRPr="00662CAF">
        <w:rPr>
          <w:rFonts w:ascii="Georgia" w:hAnsi="Georgia"/>
          <w:sz w:val="18"/>
          <w:lang w:val="en-US"/>
        </w:rPr>
        <w:t>2013</w:t>
      </w:r>
      <w:r>
        <w:rPr>
          <w:rFonts w:ascii="Georgia" w:hAnsi="Georgia"/>
          <w:sz w:val="18"/>
          <w:lang w:val="en-US"/>
        </w:rPr>
        <w:t>.</w:t>
      </w:r>
    </w:p>
    <w:p w:rsidR="00EA6802" w:rsidRDefault="00EA6802" w:rsidP="0061373A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4617F7">
        <w:rPr>
          <w:smallCaps/>
          <w:sz w:val="22"/>
          <w:szCs w:val="20"/>
          <w:lang w:val="en-GB"/>
        </w:rPr>
        <w:t xml:space="preserve">Luo, W., </w:t>
      </w:r>
      <w:r w:rsidRPr="00C242D0">
        <w:rPr>
          <w:smallCaps/>
          <w:sz w:val="22"/>
          <w:szCs w:val="20"/>
          <w:lang w:val="en-GB"/>
        </w:rPr>
        <w:t>Tay, W.P.</w:t>
      </w:r>
      <w:r w:rsidRPr="00C242D0">
        <w:rPr>
          <w:iCs/>
          <w:sz w:val="22"/>
          <w:lang w:val="en-US"/>
        </w:rPr>
        <w:t xml:space="preserve"> </w:t>
      </w:r>
      <w:r w:rsidRPr="004617F7">
        <w:rPr>
          <w:smallCaps/>
          <w:sz w:val="22"/>
          <w:szCs w:val="20"/>
          <w:lang w:val="en-GB"/>
        </w:rPr>
        <w:t>and Leng, M.</w:t>
      </w:r>
      <w:r w:rsidRPr="00E21834">
        <w:rPr>
          <w:iCs/>
          <w:sz w:val="22"/>
          <w:lang w:val="en-US"/>
        </w:rPr>
        <w:t xml:space="preserve"> Identifying Infection Sources and Regions in Large Networks</w:t>
      </w:r>
      <w:r>
        <w:rPr>
          <w:iCs/>
          <w:sz w:val="22"/>
          <w:lang w:val="en-US"/>
        </w:rPr>
        <w:t>.</w:t>
      </w:r>
      <w:r w:rsidRPr="00EA6802">
        <w:rPr>
          <w:lang w:val="en-US"/>
        </w:rPr>
        <w:t xml:space="preserve"> </w:t>
      </w:r>
      <w:r w:rsidRPr="003C18C5">
        <w:rPr>
          <w:i/>
          <w:iCs/>
          <w:sz w:val="22"/>
          <w:lang w:val="en-US"/>
        </w:rPr>
        <w:t>IEEE Transactions on Signal Processing</w:t>
      </w:r>
      <w:r w:rsidRPr="00EA6802">
        <w:rPr>
          <w:iCs/>
          <w:sz w:val="22"/>
          <w:lang w:val="en-US"/>
        </w:rPr>
        <w:t xml:space="preserve">, </w:t>
      </w:r>
      <w:r w:rsidRPr="00EA6802">
        <w:rPr>
          <w:rFonts w:ascii="Georgia" w:hAnsi="Georgia"/>
          <w:sz w:val="18"/>
          <w:lang w:val="en-US"/>
        </w:rPr>
        <w:t>61(11): 2850-2865, 2013</w:t>
      </w:r>
      <w:r w:rsidRPr="00E21834">
        <w:rPr>
          <w:iCs/>
          <w:sz w:val="22"/>
          <w:lang w:val="en-US"/>
        </w:rPr>
        <w:t>.</w:t>
      </w:r>
    </w:p>
    <w:p w:rsidR="00F45C16" w:rsidRDefault="00F45C16" w:rsidP="00F45C1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F45C16">
        <w:rPr>
          <w:smallCaps/>
          <w:sz w:val="22"/>
          <w:szCs w:val="20"/>
          <w:lang w:val="en-GB"/>
        </w:rPr>
        <w:t>Moh, T.-S., and Shola, S.P.</w:t>
      </w:r>
      <w:r w:rsidRPr="00F45C16">
        <w:rPr>
          <w:iCs/>
          <w:sz w:val="22"/>
          <w:lang w:val="en-US"/>
        </w:rPr>
        <w:t xml:space="preserve"> New factors for identifying influential bloggers. In </w:t>
      </w:r>
      <w:r w:rsidRPr="00F45C16">
        <w:rPr>
          <w:i/>
          <w:iCs/>
          <w:sz w:val="22"/>
          <w:lang w:val="en-US"/>
        </w:rPr>
        <w:t>Proceedings of IEEE International Conference on Big Data, Big Data 2013</w:t>
      </w:r>
      <w:r w:rsidRPr="00F45C16">
        <w:rPr>
          <w:iCs/>
          <w:sz w:val="22"/>
          <w:lang w:val="en-US"/>
        </w:rPr>
        <w:t>, Sa</w:t>
      </w:r>
      <w:r>
        <w:rPr>
          <w:iCs/>
          <w:sz w:val="22"/>
          <w:lang w:val="en-US"/>
        </w:rPr>
        <w:t>nta Clara, CA, United States, 6</w:t>
      </w:r>
      <w:r w:rsidRPr="00F45C16">
        <w:rPr>
          <w:iCs/>
          <w:sz w:val="22"/>
          <w:lang w:val="en-US"/>
        </w:rPr>
        <w:t xml:space="preserve">-9 October 2013, pp. </w:t>
      </w:r>
      <w:r w:rsidRPr="00F45C16">
        <w:rPr>
          <w:rFonts w:ascii="Georgia" w:hAnsi="Georgia"/>
          <w:sz w:val="18"/>
          <w:lang w:val="en-GB"/>
        </w:rPr>
        <w:t>18-27, 2013</w:t>
      </w:r>
      <w:r w:rsidRPr="00F45C16">
        <w:rPr>
          <w:iCs/>
          <w:sz w:val="22"/>
          <w:lang w:val="en-US"/>
        </w:rPr>
        <w:t>.</w:t>
      </w:r>
    </w:p>
    <w:p w:rsidR="0006637F" w:rsidRDefault="0006637F" w:rsidP="0006637F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06637F">
        <w:rPr>
          <w:smallCaps/>
          <w:sz w:val="22"/>
          <w:szCs w:val="20"/>
          <w:lang w:val="en-GB"/>
        </w:rPr>
        <w:t xml:space="preserve">Xu, Z, Luo, X., Wei, X., and Mei, L. </w:t>
      </w:r>
      <w:r w:rsidRPr="0006637F">
        <w:rPr>
          <w:iCs/>
          <w:sz w:val="22"/>
          <w:lang w:val="en-US"/>
        </w:rPr>
        <w:t xml:space="preserve">Investigating the Impact Factors for Event Detection Using Web Search Engines. In </w:t>
      </w:r>
      <w:r w:rsidRPr="0006637F">
        <w:rPr>
          <w:i/>
          <w:iCs/>
          <w:sz w:val="22"/>
          <w:lang w:val="en-US"/>
        </w:rPr>
        <w:t>Proceedings of 16th IEEE International Conference on Computational Science and Engineering (CSE 2013)</w:t>
      </w:r>
      <w:r w:rsidRPr="0006637F">
        <w:rPr>
          <w:iCs/>
          <w:sz w:val="22"/>
          <w:lang w:val="en-US"/>
        </w:rPr>
        <w:t>, Sydney, NSW, 3-5 December</w:t>
      </w:r>
      <w:r>
        <w:rPr>
          <w:iCs/>
          <w:sz w:val="22"/>
          <w:lang w:val="en-US"/>
        </w:rPr>
        <w:t xml:space="preserve"> </w:t>
      </w:r>
      <w:r w:rsidRPr="0006637F">
        <w:rPr>
          <w:iCs/>
          <w:sz w:val="22"/>
          <w:lang w:val="en-US"/>
        </w:rPr>
        <w:t xml:space="preserve">2013, pp. </w:t>
      </w:r>
      <w:r w:rsidRPr="0006637F">
        <w:rPr>
          <w:rFonts w:ascii="Georgia" w:hAnsi="Georgia"/>
          <w:sz w:val="18"/>
          <w:lang w:val="en-GB"/>
        </w:rPr>
        <w:t>580-587</w:t>
      </w:r>
      <w:r w:rsidRPr="0006637F">
        <w:rPr>
          <w:iCs/>
          <w:sz w:val="22"/>
          <w:lang w:val="en-US"/>
        </w:rPr>
        <w:t xml:space="preserve">, IEEE </w:t>
      </w:r>
      <w:r w:rsidRPr="0006637F">
        <w:rPr>
          <w:rFonts w:ascii="Georgia" w:hAnsi="Georgia"/>
          <w:sz w:val="18"/>
          <w:lang w:val="en-GB"/>
        </w:rPr>
        <w:t>2013</w:t>
      </w:r>
      <w:r w:rsidRPr="0006637F">
        <w:rPr>
          <w:iCs/>
          <w:sz w:val="22"/>
          <w:lang w:val="en-US"/>
        </w:rPr>
        <w:t>.</w:t>
      </w:r>
    </w:p>
    <w:p w:rsidR="00D57288" w:rsidRDefault="00D57288" w:rsidP="0006637F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D57288">
        <w:rPr>
          <w:smallCaps/>
          <w:sz w:val="22"/>
          <w:szCs w:val="20"/>
          <w:lang w:val="en-GB"/>
        </w:rPr>
        <w:t>Shalaby, M., and Rafea, A.</w:t>
      </w:r>
      <w:r w:rsidRPr="00D57288">
        <w:rPr>
          <w:iCs/>
          <w:sz w:val="22"/>
          <w:lang w:val="en-US"/>
        </w:rPr>
        <w:t xml:space="preserve"> Identifying the topic-specific influential users and opinion leaders in Twitter. In </w:t>
      </w:r>
      <w:r w:rsidRPr="00D57288">
        <w:rPr>
          <w:i/>
          <w:iCs/>
          <w:sz w:val="22"/>
          <w:lang w:val="en-US"/>
        </w:rPr>
        <w:t xml:space="preserve">Proceedings of the 12th IASTED International </w:t>
      </w:r>
      <w:r w:rsidRPr="00D57288">
        <w:rPr>
          <w:i/>
          <w:iCs/>
          <w:sz w:val="22"/>
          <w:lang w:val="en-US"/>
        </w:rPr>
        <w:lastRenderedPageBreak/>
        <w:t>Conference on Artificial Intelligence and Applications, (AIA 2013)</w:t>
      </w:r>
      <w:r w:rsidRPr="00D57288">
        <w:rPr>
          <w:iCs/>
          <w:sz w:val="22"/>
          <w:lang w:val="en-US"/>
        </w:rPr>
        <w:t xml:space="preserve">, Innsbruck, Austria, 11 - 13 February 2013, pp. </w:t>
      </w:r>
      <w:r w:rsidRPr="00D57288">
        <w:rPr>
          <w:rFonts w:ascii="Georgia" w:hAnsi="Georgia"/>
          <w:sz w:val="18"/>
          <w:lang w:val="en-GB"/>
        </w:rPr>
        <w:t>106-113</w:t>
      </w:r>
      <w:r w:rsidRPr="00D57288">
        <w:rPr>
          <w:iCs/>
          <w:sz w:val="22"/>
          <w:lang w:val="en-US"/>
        </w:rPr>
        <w:t xml:space="preserve">, IASTED Multiconferences, </w:t>
      </w:r>
      <w:r w:rsidRPr="00D57288">
        <w:rPr>
          <w:rFonts w:ascii="Georgia" w:hAnsi="Georgia"/>
          <w:sz w:val="18"/>
          <w:lang w:val="en-GB"/>
        </w:rPr>
        <w:t>2013</w:t>
      </w:r>
      <w:r w:rsidRPr="00D57288">
        <w:rPr>
          <w:iCs/>
          <w:sz w:val="22"/>
          <w:lang w:val="en-US"/>
        </w:rPr>
        <w:t>.</w:t>
      </w:r>
    </w:p>
    <w:p w:rsidR="001003DC" w:rsidRDefault="001003DC" w:rsidP="001003D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1003DC">
        <w:rPr>
          <w:smallCaps/>
          <w:sz w:val="22"/>
          <w:szCs w:val="20"/>
          <w:lang w:val="en-GB"/>
        </w:rPr>
        <w:t>Chen, K.-Y., Liao, H.-Y., Chi, H.-C., and Liu, D.-R.</w:t>
      </w:r>
      <w:r w:rsidRPr="001003DC">
        <w:rPr>
          <w:iCs/>
          <w:sz w:val="22"/>
          <w:lang w:val="en-US"/>
        </w:rPr>
        <w:t xml:space="preserve"> An analysis of Social Activity Infuences in On-line Virtual Worlds. </w:t>
      </w:r>
      <w:r w:rsidRPr="001003DC">
        <w:rPr>
          <w:i/>
          <w:iCs/>
          <w:sz w:val="22"/>
          <w:lang w:val="en-US"/>
        </w:rPr>
        <w:t>In Proceedings of the 2013 International DSI and Asia Pacific DSI</w:t>
      </w:r>
      <w:r w:rsidRPr="001003DC">
        <w:rPr>
          <w:iCs/>
          <w:sz w:val="22"/>
          <w:lang w:val="en-US"/>
        </w:rPr>
        <w:t>, Bali, Indonesia,</w:t>
      </w:r>
      <w:r>
        <w:rPr>
          <w:iCs/>
          <w:sz w:val="22"/>
          <w:lang w:val="en-US"/>
        </w:rPr>
        <w:t xml:space="preserve"> </w:t>
      </w:r>
      <w:r w:rsidRPr="001003DC">
        <w:rPr>
          <w:iCs/>
          <w:sz w:val="22"/>
          <w:lang w:val="en-US"/>
        </w:rPr>
        <w:t xml:space="preserve">July 9–13, </w:t>
      </w:r>
      <w:r w:rsidRPr="001003DC">
        <w:rPr>
          <w:rFonts w:ascii="Georgia" w:hAnsi="Georgia"/>
          <w:sz w:val="18"/>
          <w:lang w:val="en-US"/>
        </w:rPr>
        <w:t>2013</w:t>
      </w:r>
      <w:r w:rsidRPr="001003DC">
        <w:rPr>
          <w:iCs/>
          <w:sz w:val="22"/>
          <w:lang w:val="en-US"/>
        </w:rPr>
        <w:t>.</w:t>
      </w:r>
    </w:p>
    <w:p w:rsidR="00634D4A" w:rsidRPr="00664071" w:rsidRDefault="00634D4A" w:rsidP="00F45C1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D9021C">
        <w:rPr>
          <w:smallCaps/>
          <w:sz w:val="22"/>
          <w:szCs w:val="20"/>
          <w:lang w:val="en-GB"/>
        </w:rPr>
        <w:t>Zhou, E., Zhong, N., and Li, Y.</w:t>
      </w:r>
      <w:r w:rsidRPr="00D9021C">
        <w:rPr>
          <w:iCs/>
          <w:sz w:val="22"/>
          <w:lang w:val="en-US"/>
        </w:rPr>
        <w:t xml:space="preserve"> Extracting news blog hot topics based on the W2T Methodology. </w:t>
      </w:r>
      <w:r w:rsidRPr="00D9021C">
        <w:rPr>
          <w:i/>
          <w:iCs/>
          <w:sz w:val="22"/>
          <w:lang w:val="en-US"/>
        </w:rPr>
        <w:t>World Wide Web</w:t>
      </w:r>
      <w:r w:rsidRPr="00D9021C">
        <w:rPr>
          <w:iCs/>
          <w:sz w:val="22"/>
          <w:lang w:val="en-US"/>
        </w:rPr>
        <w:t xml:space="preserve">, </w:t>
      </w:r>
      <w:r w:rsidRPr="00634D4A">
        <w:rPr>
          <w:rFonts w:ascii="Georgia" w:hAnsi="Georgia"/>
          <w:sz w:val="18"/>
          <w:lang w:val="en-GB"/>
        </w:rPr>
        <w:t>17(3): 377-404</w:t>
      </w:r>
      <w:r>
        <w:rPr>
          <w:iCs/>
          <w:sz w:val="22"/>
          <w:lang w:val="en-US"/>
        </w:rPr>
        <w:t>, May</w:t>
      </w:r>
      <w:r w:rsidRPr="00D9021C">
        <w:rPr>
          <w:iCs/>
          <w:sz w:val="22"/>
          <w:lang w:val="en-US"/>
        </w:rPr>
        <w:t xml:space="preserve"> </w:t>
      </w:r>
      <w:r w:rsidRPr="00D9021C">
        <w:rPr>
          <w:rFonts w:ascii="Georgia" w:hAnsi="Georgia"/>
          <w:sz w:val="18"/>
          <w:lang w:val="en-GB"/>
        </w:rPr>
        <w:t>201</w:t>
      </w:r>
      <w:r>
        <w:rPr>
          <w:rFonts w:ascii="Georgia" w:hAnsi="Georgia"/>
          <w:sz w:val="18"/>
          <w:lang w:val="en-GB"/>
        </w:rPr>
        <w:t>4</w:t>
      </w:r>
      <w:r w:rsidRPr="00D9021C">
        <w:rPr>
          <w:smallCaps/>
          <w:sz w:val="22"/>
          <w:szCs w:val="20"/>
          <w:lang w:val="en-GB"/>
        </w:rPr>
        <w:t>.</w:t>
      </w:r>
    </w:p>
    <w:p w:rsidR="00664071" w:rsidRDefault="00664071" w:rsidP="00664071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664071">
        <w:rPr>
          <w:smallCaps/>
          <w:sz w:val="22"/>
          <w:szCs w:val="20"/>
          <w:lang w:val="en-GB"/>
        </w:rPr>
        <w:t>Bui, D.L., Nguyen, T.-T., and Ha, Q.-T.</w:t>
      </w:r>
      <w:r w:rsidRPr="00664071">
        <w:rPr>
          <w:iCs/>
          <w:sz w:val="22"/>
          <w:lang w:val="en-US"/>
        </w:rPr>
        <w:t xml:space="preserve"> Measuring the Influence of Bloggers in Their Community Based on the H-index Family. In </w:t>
      </w:r>
      <w:r w:rsidRPr="00664071">
        <w:rPr>
          <w:i/>
          <w:iCs/>
          <w:sz w:val="22"/>
          <w:lang w:val="en-US"/>
        </w:rPr>
        <w:t>Proceedings of the 2nd International Conference on Computer Science, Applied Mathematics and Applications (ICCSAMA 2014)</w:t>
      </w:r>
      <w:r w:rsidRPr="00664071">
        <w:rPr>
          <w:iCs/>
          <w:sz w:val="22"/>
          <w:lang w:val="en-US"/>
        </w:rPr>
        <w:t xml:space="preserve">, pp </w:t>
      </w:r>
      <w:r w:rsidRPr="00664071">
        <w:rPr>
          <w:rFonts w:ascii="Georgia" w:hAnsi="Georgia"/>
          <w:sz w:val="18"/>
          <w:lang w:val="en-GB"/>
        </w:rPr>
        <w:t>313-324</w:t>
      </w:r>
      <w:r w:rsidRPr="00664071">
        <w:rPr>
          <w:iCs/>
          <w:sz w:val="22"/>
          <w:lang w:val="en-US"/>
        </w:rPr>
        <w:t xml:space="preserve">, </w:t>
      </w:r>
      <w:r>
        <w:rPr>
          <w:iCs/>
          <w:sz w:val="22"/>
          <w:lang w:val="en-US"/>
        </w:rPr>
        <w:t xml:space="preserve">AISC </w:t>
      </w:r>
      <w:r w:rsidRPr="00664071">
        <w:rPr>
          <w:rFonts w:ascii="Georgia" w:hAnsi="Georgia"/>
          <w:sz w:val="18"/>
          <w:lang w:val="en-GB"/>
        </w:rPr>
        <w:t>282</w:t>
      </w:r>
      <w:r>
        <w:rPr>
          <w:iCs/>
          <w:sz w:val="22"/>
          <w:lang w:val="en-US"/>
        </w:rPr>
        <w:t xml:space="preserve">, </w:t>
      </w:r>
      <w:r w:rsidRPr="00664071">
        <w:rPr>
          <w:iCs/>
          <w:sz w:val="22"/>
          <w:lang w:val="en-US"/>
        </w:rPr>
        <w:t xml:space="preserve">Springer, </w:t>
      </w:r>
      <w:r w:rsidRPr="00664071">
        <w:rPr>
          <w:rFonts w:ascii="Georgia" w:hAnsi="Georgia"/>
          <w:sz w:val="18"/>
          <w:lang w:val="en-GB"/>
        </w:rPr>
        <w:t>2014</w:t>
      </w:r>
      <w:r w:rsidRPr="00664071">
        <w:rPr>
          <w:iCs/>
          <w:sz w:val="22"/>
          <w:lang w:val="en-US"/>
        </w:rPr>
        <w:t>.</w:t>
      </w:r>
    </w:p>
    <w:p w:rsidR="004C6653" w:rsidRDefault="004C6653" w:rsidP="00A21E30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4C6653">
        <w:rPr>
          <w:smallCaps/>
          <w:sz w:val="22"/>
          <w:szCs w:val="20"/>
          <w:lang w:val="en-GB"/>
        </w:rPr>
        <w:t>Agarwal, N., Mahata, D., and Liu, H.</w:t>
      </w:r>
      <w:r>
        <w:rPr>
          <w:iCs/>
          <w:sz w:val="22"/>
          <w:lang w:val="en-US"/>
        </w:rPr>
        <w:t xml:space="preserve"> </w:t>
      </w:r>
      <w:r w:rsidRPr="004C6653">
        <w:rPr>
          <w:iCs/>
          <w:sz w:val="22"/>
          <w:lang w:val="en-US"/>
        </w:rPr>
        <w:t>Time-and Event-Driven Modeling of Blogger Influence</w:t>
      </w:r>
      <w:r>
        <w:rPr>
          <w:iCs/>
          <w:sz w:val="22"/>
          <w:lang w:val="en-US"/>
        </w:rPr>
        <w:t xml:space="preserve">. Book chapter, </w:t>
      </w:r>
      <w:r w:rsidRPr="004C6653">
        <w:rPr>
          <w:i/>
          <w:iCs/>
          <w:sz w:val="22"/>
          <w:lang w:val="en-US"/>
        </w:rPr>
        <w:t>Encyclopedia of Social Network Analysis and Mining</w:t>
      </w:r>
      <w:r w:rsidRPr="004C6653">
        <w:rPr>
          <w:iCs/>
          <w:sz w:val="22"/>
          <w:lang w:val="en-US"/>
        </w:rPr>
        <w:t>, pp.</w:t>
      </w:r>
      <w:r>
        <w:rPr>
          <w:iCs/>
          <w:sz w:val="22"/>
          <w:lang w:val="en-US"/>
        </w:rPr>
        <w:t xml:space="preserve"> </w:t>
      </w:r>
      <w:r w:rsidRPr="004C6653">
        <w:rPr>
          <w:rFonts w:ascii="Georgia" w:hAnsi="Georgia"/>
          <w:sz w:val="18"/>
          <w:lang w:val="en-GB"/>
        </w:rPr>
        <w:t>2154-2165</w:t>
      </w:r>
      <w:r>
        <w:rPr>
          <w:iCs/>
          <w:sz w:val="22"/>
          <w:lang w:val="en-US"/>
        </w:rPr>
        <w:t xml:space="preserve">, </w:t>
      </w:r>
      <w:r w:rsidRPr="004C6653">
        <w:rPr>
          <w:iCs/>
          <w:sz w:val="22"/>
          <w:lang w:val="en-US"/>
        </w:rPr>
        <w:t>Springer New York</w:t>
      </w:r>
      <w:r>
        <w:rPr>
          <w:iCs/>
          <w:sz w:val="22"/>
          <w:lang w:val="en-US"/>
        </w:rPr>
        <w:t xml:space="preserve">, Jan </w:t>
      </w:r>
      <w:r w:rsidRPr="00A21E30">
        <w:rPr>
          <w:rFonts w:ascii="Georgia" w:hAnsi="Georgia"/>
          <w:sz w:val="18"/>
          <w:lang w:val="en-GB"/>
        </w:rPr>
        <w:t>2014</w:t>
      </w:r>
      <w:r>
        <w:rPr>
          <w:iCs/>
          <w:sz w:val="22"/>
          <w:lang w:val="en-US"/>
        </w:rPr>
        <w:t>.</w:t>
      </w:r>
    </w:p>
    <w:p w:rsidR="000D66DD" w:rsidRPr="000D66DD" w:rsidRDefault="000D66DD" w:rsidP="000D66DD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0D66DD">
        <w:rPr>
          <w:smallCaps/>
          <w:sz w:val="22"/>
          <w:szCs w:val="20"/>
          <w:lang w:val="en-GB"/>
        </w:rPr>
        <w:t>Raymond, B.E</w:t>
      </w:r>
      <w:r>
        <w:rPr>
          <w:iCs/>
          <w:sz w:val="22"/>
          <w:lang w:val="en-US"/>
        </w:rPr>
        <w:t xml:space="preserve">. </w:t>
      </w:r>
      <w:r w:rsidRPr="000D66DD">
        <w:rPr>
          <w:i/>
          <w:iCs/>
          <w:sz w:val="22"/>
          <w:lang w:val="en-US"/>
        </w:rPr>
        <w:t>Food Safety Communication in Social Media</w:t>
      </w:r>
      <w:r w:rsidRPr="000D66DD">
        <w:rPr>
          <w:iCs/>
          <w:sz w:val="22"/>
          <w:lang w:val="en-US"/>
        </w:rPr>
        <w:t>.</w:t>
      </w:r>
      <w:r>
        <w:rPr>
          <w:iCs/>
          <w:sz w:val="22"/>
          <w:lang w:val="en-US"/>
        </w:rPr>
        <w:t xml:space="preserve"> Msc Thesis, North Carolina State University, </w:t>
      </w:r>
      <w:r w:rsidRPr="000D66DD">
        <w:rPr>
          <w:rFonts w:ascii="Georgia" w:hAnsi="Georgia"/>
          <w:sz w:val="18"/>
          <w:lang w:val="en-GB"/>
        </w:rPr>
        <w:t>2014</w:t>
      </w:r>
      <w:r>
        <w:rPr>
          <w:iCs/>
          <w:sz w:val="22"/>
          <w:lang w:val="en-US"/>
        </w:rPr>
        <w:t>.</w:t>
      </w:r>
    </w:p>
    <w:p w:rsidR="00A37FDF" w:rsidRDefault="00A37FDF" w:rsidP="00A21E30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A37FDF">
        <w:rPr>
          <w:smallCaps/>
          <w:sz w:val="22"/>
          <w:szCs w:val="20"/>
          <w:lang w:val="en-GB"/>
        </w:rPr>
        <w:t>Shalaby, M.</w:t>
      </w:r>
      <w:r w:rsidRPr="00A37FDF">
        <w:rPr>
          <w:iCs/>
          <w:sz w:val="22"/>
          <w:lang w:val="en-US"/>
        </w:rPr>
        <w:t xml:space="preserve"> </w:t>
      </w:r>
      <w:r w:rsidRPr="00A37FDF">
        <w:rPr>
          <w:i/>
          <w:iCs/>
          <w:sz w:val="22"/>
          <w:lang w:val="en-US"/>
        </w:rPr>
        <w:t>Identifying the topic-specific influential users in Twitter</w:t>
      </w:r>
      <w:r w:rsidRPr="00A37FDF">
        <w:rPr>
          <w:iCs/>
          <w:sz w:val="22"/>
          <w:lang w:val="en-US"/>
        </w:rPr>
        <w:t xml:space="preserve">. Msc Thesis, American University in Cairo, </w:t>
      </w:r>
      <w:r w:rsidRPr="00A37FDF">
        <w:rPr>
          <w:rFonts w:ascii="Georgia" w:hAnsi="Georgia"/>
          <w:sz w:val="18"/>
          <w:lang w:val="en-GB"/>
        </w:rPr>
        <w:t>2014</w:t>
      </w:r>
      <w:r w:rsidRPr="00A37FDF">
        <w:rPr>
          <w:iCs/>
          <w:sz w:val="22"/>
          <w:lang w:val="en-US"/>
        </w:rPr>
        <w:t>.</w:t>
      </w:r>
    </w:p>
    <w:p w:rsidR="008220B7" w:rsidRPr="00424779" w:rsidRDefault="008220B7" w:rsidP="008220B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8220B7">
        <w:rPr>
          <w:smallCaps/>
          <w:sz w:val="22"/>
          <w:szCs w:val="20"/>
          <w:lang w:val="en-GB"/>
        </w:rPr>
        <w:t>Khan, H., Daud, A., and Malik, T.A</w:t>
      </w:r>
      <w:r>
        <w:rPr>
          <w:iCs/>
          <w:sz w:val="22"/>
          <w:lang w:val="en-US"/>
        </w:rPr>
        <w:t xml:space="preserve">. </w:t>
      </w:r>
      <w:r w:rsidRPr="008220B7">
        <w:rPr>
          <w:iCs/>
          <w:sz w:val="22"/>
          <w:lang w:val="en-US"/>
        </w:rPr>
        <w:t>MIIB: A Metric to Identify Top Influential Bloggers in a Community</w:t>
      </w:r>
      <w:r>
        <w:rPr>
          <w:iCs/>
          <w:sz w:val="22"/>
          <w:lang w:val="en-US"/>
        </w:rPr>
        <w:t xml:space="preserve">. PLoS ONE, </w:t>
      </w:r>
      <w:r w:rsidRPr="008220B7">
        <w:rPr>
          <w:rFonts w:ascii="Georgia" w:hAnsi="Georgia"/>
          <w:sz w:val="18"/>
          <w:lang w:val="en-GB"/>
        </w:rPr>
        <w:t>10(9):e0138359, 201</w:t>
      </w:r>
      <w:r w:rsidR="009B5EB9">
        <w:rPr>
          <w:rFonts w:ascii="Georgia" w:hAnsi="Georgia"/>
          <w:sz w:val="18"/>
          <w:lang w:val="en-GB"/>
        </w:rPr>
        <w:t>5</w:t>
      </w:r>
      <w:r>
        <w:rPr>
          <w:rFonts w:ascii="Georgia" w:hAnsi="Georgia"/>
          <w:sz w:val="18"/>
          <w:lang w:val="en-GB"/>
        </w:rPr>
        <w:t>.</w:t>
      </w:r>
    </w:p>
    <w:p w:rsidR="00424779" w:rsidRDefault="00424779" w:rsidP="0084663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84663C">
        <w:rPr>
          <w:smallCaps/>
          <w:sz w:val="22"/>
          <w:szCs w:val="20"/>
          <w:lang w:val="en-GB"/>
        </w:rPr>
        <w:t>Vasanthakumar, G.U., Prajakta, B., Shenoy, P.D., and Patnaik, L.M.</w:t>
      </w:r>
      <w:r>
        <w:rPr>
          <w:iCs/>
          <w:sz w:val="22"/>
          <w:lang w:val="en-US"/>
        </w:rPr>
        <w:t xml:space="preserve"> </w:t>
      </w:r>
      <w:r w:rsidRPr="00424779">
        <w:rPr>
          <w:iCs/>
          <w:sz w:val="22"/>
          <w:lang w:val="en-US"/>
        </w:rPr>
        <w:t>PIB: Profiling Influential Blogger in Online Social Networks, A Knowledge Driven Data Mining Approach</w:t>
      </w:r>
      <w:r>
        <w:rPr>
          <w:iCs/>
          <w:sz w:val="22"/>
          <w:lang w:val="en-US"/>
        </w:rPr>
        <w:t xml:space="preserve">. In </w:t>
      </w:r>
      <w:r w:rsidRPr="0084663C">
        <w:rPr>
          <w:i/>
          <w:iCs/>
          <w:sz w:val="22"/>
          <w:lang w:val="en-US"/>
        </w:rPr>
        <w:t>Proceedings of the 9th International Multi-Conference on Information Processing</w:t>
      </w:r>
      <w:r>
        <w:rPr>
          <w:iCs/>
          <w:sz w:val="22"/>
          <w:lang w:val="en-US"/>
        </w:rPr>
        <w:t xml:space="preserve">, </w:t>
      </w:r>
      <w:r w:rsidRPr="00424779">
        <w:rPr>
          <w:iCs/>
          <w:sz w:val="22"/>
          <w:lang w:val="en-US"/>
        </w:rPr>
        <w:t>Bangalore, India</w:t>
      </w:r>
      <w:r>
        <w:rPr>
          <w:iCs/>
          <w:sz w:val="22"/>
          <w:lang w:val="en-US"/>
        </w:rPr>
        <w:t xml:space="preserve">, 21-23 August, 2015, </w:t>
      </w:r>
      <w:r w:rsidRPr="00424779">
        <w:rPr>
          <w:iCs/>
          <w:sz w:val="22"/>
          <w:lang w:val="en-US"/>
        </w:rPr>
        <w:t>Procedia Computer Science</w:t>
      </w:r>
      <w:r>
        <w:rPr>
          <w:iCs/>
          <w:sz w:val="22"/>
          <w:lang w:val="en-US"/>
        </w:rPr>
        <w:t xml:space="preserve">, </w:t>
      </w:r>
      <w:r w:rsidRPr="0084663C">
        <w:rPr>
          <w:rFonts w:ascii="Georgia" w:hAnsi="Georgia"/>
          <w:sz w:val="18"/>
          <w:lang w:val="en-GB"/>
        </w:rPr>
        <w:t>54</w:t>
      </w:r>
      <w:r w:rsidR="0084663C">
        <w:rPr>
          <w:iCs/>
          <w:sz w:val="22"/>
          <w:lang w:val="en-US"/>
        </w:rPr>
        <w:t xml:space="preserve">, pp. </w:t>
      </w:r>
      <w:r w:rsidR="0084663C" w:rsidRPr="0084663C">
        <w:rPr>
          <w:rFonts w:ascii="Georgia" w:hAnsi="Georgia"/>
          <w:sz w:val="18"/>
          <w:lang w:val="en-GB"/>
        </w:rPr>
        <w:t>362–370, 2015</w:t>
      </w:r>
      <w:r w:rsidR="0084663C">
        <w:rPr>
          <w:iCs/>
          <w:sz w:val="22"/>
          <w:lang w:val="en-US"/>
        </w:rPr>
        <w:t>.</w:t>
      </w:r>
    </w:p>
    <w:p w:rsidR="000D66DD" w:rsidRPr="009B5EB9" w:rsidRDefault="000D66DD" w:rsidP="000D66DD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0D66DD">
        <w:rPr>
          <w:smallCaps/>
          <w:sz w:val="22"/>
          <w:szCs w:val="20"/>
          <w:lang w:val="en-GB"/>
        </w:rPr>
        <w:t>Luo, W.</w:t>
      </w:r>
      <w:r w:rsidRPr="000D66DD">
        <w:rPr>
          <w:iCs/>
          <w:sz w:val="22"/>
          <w:lang w:val="en-US"/>
        </w:rPr>
        <w:t xml:space="preserve"> </w:t>
      </w:r>
      <w:r w:rsidRPr="000D66DD">
        <w:rPr>
          <w:i/>
          <w:iCs/>
          <w:sz w:val="22"/>
          <w:lang w:val="en-US"/>
        </w:rPr>
        <w:t>Identifying infection sources in a network</w:t>
      </w:r>
      <w:r>
        <w:rPr>
          <w:iCs/>
          <w:sz w:val="22"/>
          <w:lang w:val="en-US"/>
        </w:rPr>
        <w:t xml:space="preserve">. PhD Thesis, </w:t>
      </w:r>
      <w:r w:rsidRPr="000D66DD">
        <w:rPr>
          <w:iCs/>
          <w:sz w:val="22"/>
          <w:lang w:val="en-US"/>
        </w:rPr>
        <w:t>Nanyang Technological University</w:t>
      </w:r>
      <w:r>
        <w:rPr>
          <w:iCs/>
          <w:sz w:val="22"/>
          <w:lang w:val="en-US"/>
        </w:rPr>
        <w:t xml:space="preserve">, </w:t>
      </w:r>
      <w:r w:rsidRPr="000D66DD">
        <w:rPr>
          <w:rFonts w:ascii="Georgia" w:hAnsi="Georgia"/>
          <w:sz w:val="18"/>
          <w:lang w:val="en-GB"/>
        </w:rPr>
        <w:t>2015</w:t>
      </w:r>
      <w:r>
        <w:rPr>
          <w:iCs/>
          <w:sz w:val="22"/>
          <w:lang w:val="en-US"/>
        </w:rPr>
        <w:t>.</w:t>
      </w:r>
    </w:p>
    <w:p w:rsidR="00992D47" w:rsidRPr="008E19C7" w:rsidRDefault="00992D47" w:rsidP="00992D4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992D47">
        <w:rPr>
          <w:smallCaps/>
          <w:sz w:val="22"/>
          <w:szCs w:val="20"/>
          <w:lang w:val="en-GB"/>
        </w:rPr>
        <w:t xml:space="preserve">Zhou, E., Zhong, N., Li, Y., and Huang, J. </w:t>
      </w:r>
      <w:r w:rsidRPr="00992D47">
        <w:rPr>
          <w:iCs/>
          <w:sz w:val="22"/>
          <w:lang w:val="en-GB"/>
        </w:rPr>
        <w:t>Hot Topic Detection in News Blog Based on W2T Methodology</w:t>
      </w:r>
      <w:r>
        <w:rPr>
          <w:iCs/>
          <w:sz w:val="22"/>
          <w:lang w:val="en-GB"/>
        </w:rPr>
        <w:t xml:space="preserve">, Book Chapter, pp. </w:t>
      </w:r>
      <w:r w:rsidRPr="00992D47">
        <w:rPr>
          <w:rFonts w:ascii="Georgia" w:hAnsi="Georgia"/>
          <w:sz w:val="18"/>
          <w:lang w:val="en-GB"/>
        </w:rPr>
        <w:t>237-238</w:t>
      </w:r>
      <w:r>
        <w:rPr>
          <w:iCs/>
          <w:sz w:val="22"/>
          <w:lang w:val="en-GB"/>
        </w:rPr>
        <w:t xml:space="preserve">, In </w:t>
      </w:r>
      <w:r w:rsidRPr="00992D47">
        <w:rPr>
          <w:i/>
          <w:iCs/>
          <w:sz w:val="22"/>
          <w:lang w:val="en-GB"/>
        </w:rPr>
        <w:t>Wisdom Web of Things</w:t>
      </w:r>
      <w:r>
        <w:rPr>
          <w:iCs/>
          <w:sz w:val="22"/>
          <w:lang w:val="en-GB"/>
        </w:rPr>
        <w:t xml:space="preserve">, </w:t>
      </w:r>
      <w:r w:rsidRPr="00992D47">
        <w:rPr>
          <w:rFonts w:ascii="Georgia" w:hAnsi="Georgia"/>
          <w:sz w:val="18"/>
          <w:lang w:val="en-GB"/>
        </w:rPr>
        <w:t>2016</w:t>
      </w:r>
      <w:r>
        <w:rPr>
          <w:iCs/>
          <w:sz w:val="22"/>
          <w:lang w:val="en-GB"/>
        </w:rPr>
        <w:t>.</w:t>
      </w:r>
    </w:p>
    <w:p w:rsidR="008E19C7" w:rsidRPr="00A37FDF" w:rsidRDefault="008E19C7" w:rsidP="00992D4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8E19C7">
        <w:rPr>
          <w:smallCaps/>
          <w:sz w:val="22"/>
          <w:szCs w:val="20"/>
          <w:lang w:val="en-GB"/>
        </w:rPr>
        <w:t>Sadaba, T., and SanMiguel, P.</w:t>
      </w:r>
      <w:r w:rsidRPr="008E19C7">
        <w:rPr>
          <w:iCs/>
          <w:sz w:val="22"/>
          <w:lang w:val="en-US"/>
        </w:rPr>
        <w:t xml:space="preserve"> Fashion Blog's Engagement in the Customer Decision Making Process. Chapter 9 in </w:t>
      </w:r>
      <w:r w:rsidRPr="008E19C7">
        <w:rPr>
          <w:i/>
          <w:iCs/>
          <w:sz w:val="22"/>
          <w:lang w:val="en-US"/>
        </w:rPr>
        <w:t>Handbook of Research on Global Fashion Management and Merchandising</w:t>
      </w:r>
      <w:r w:rsidRPr="008E19C7">
        <w:rPr>
          <w:iCs/>
          <w:sz w:val="22"/>
          <w:lang w:val="en-US"/>
        </w:rPr>
        <w:t xml:space="preserve">, pp. </w:t>
      </w:r>
      <w:r w:rsidRPr="008E19C7">
        <w:rPr>
          <w:rFonts w:ascii="Georgia" w:hAnsi="Georgia"/>
          <w:sz w:val="18"/>
          <w:lang w:val="en-GB"/>
        </w:rPr>
        <w:t>211-259</w:t>
      </w:r>
      <w:r w:rsidRPr="008E19C7">
        <w:rPr>
          <w:iCs/>
          <w:sz w:val="22"/>
          <w:lang w:val="en-US"/>
        </w:rPr>
        <w:t xml:space="preserve">, IGI-Global, </w:t>
      </w:r>
      <w:r w:rsidRPr="008E19C7">
        <w:rPr>
          <w:rFonts w:ascii="Georgia" w:hAnsi="Georgia"/>
          <w:sz w:val="18"/>
          <w:lang w:val="en-GB"/>
        </w:rPr>
        <w:t>2016</w:t>
      </w:r>
      <w:r>
        <w:rPr>
          <w:rFonts w:ascii="Georgia" w:hAnsi="Georgia"/>
          <w:sz w:val="18"/>
          <w:lang w:val="en-GB"/>
        </w:rPr>
        <w:t>.</w:t>
      </w:r>
    </w:p>
    <w:p w:rsidR="00A37FDF" w:rsidRPr="00A37FDF" w:rsidRDefault="00A37FDF" w:rsidP="00A37FDF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A37FDF">
        <w:rPr>
          <w:smallCaps/>
          <w:sz w:val="22"/>
          <w:szCs w:val="20"/>
          <w:lang w:val="en-GB"/>
        </w:rPr>
        <w:t>Vasanthakumar ,G.U., Deepa Shenoy, P., and Venugopaln, K.R.</w:t>
      </w:r>
      <w:r w:rsidRPr="00A37FDF">
        <w:rPr>
          <w:iCs/>
          <w:sz w:val="22"/>
          <w:lang w:val="en-US"/>
        </w:rPr>
        <w:t xml:space="preserve"> PTIB: Profiling Top Influential Blogger in Online Social Networks</w:t>
      </w:r>
      <w:r>
        <w:rPr>
          <w:iCs/>
          <w:sz w:val="22"/>
          <w:lang w:val="en-US"/>
        </w:rPr>
        <w:t xml:space="preserve">. </w:t>
      </w:r>
      <w:r w:rsidRPr="00A37FDF">
        <w:rPr>
          <w:i/>
          <w:iCs/>
          <w:sz w:val="22"/>
          <w:lang w:val="en-US"/>
        </w:rPr>
        <w:t>International Journal of Information Processing</w:t>
      </w:r>
      <w:r>
        <w:rPr>
          <w:iCs/>
          <w:sz w:val="22"/>
          <w:lang w:val="en-US"/>
        </w:rPr>
        <w:t xml:space="preserve">, </w:t>
      </w:r>
      <w:r w:rsidRPr="00A37FDF">
        <w:rPr>
          <w:rFonts w:ascii="Georgia" w:hAnsi="Georgia"/>
          <w:sz w:val="18"/>
          <w:lang w:val="en-GB"/>
        </w:rPr>
        <w:t>10(1): 77-91, 2016</w:t>
      </w:r>
      <w:r>
        <w:rPr>
          <w:iCs/>
          <w:sz w:val="22"/>
          <w:lang w:val="en-US"/>
        </w:rPr>
        <w:t>.</w:t>
      </w:r>
    </w:p>
    <w:p w:rsidR="00992D47" w:rsidRPr="00992D47" w:rsidRDefault="004C400D" w:rsidP="004C400D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4C400D">
        <w:rPr>
          <w:smallCaps/>
          <w:sz w:val="22"/>
          <w:szCs w:val="20"/>
          <w:lang w:val="en-GB"/>
        </w:rPr>
        <w:t>Vasanthakumar ,G.U., Priyanka, R., Vanitha Raj, K.C., Bhavani, S., Asha Rani, B.R., Deepa Shenoy, P., Venugopaln, K.R.</w:t>
      </w:r>
      <w:r>
        <w:rPr>
          <w:iCs/>
          <w:sz w:val="22"/>
          <w:lang w:val="en-US"/>
        </w:rPr>
        <w:t xml:space="preserve"> </w:t>
      </w:r>
      <w:r w:rsidRPr="004C400D">
        <w:rPr>
          <w:iCs/>
          <w:sz w:val="22"/>
          <w:lang w:val="en-US"/>
        </w:rPr>
        <w:t>PTMIB: Profiling top most influential blogger using content based data mining approach</w:t>
      </w:r>
      <w:r>
        <w:rPr>
          <w:iCs/>
          <w:sz w:val="22"/>
          <w:lang w:val="en-US"/>
        </w:rPr>
        <w:t>.</w:t>
      </w:r>
      <w:r w:rsidRPr="004C400D">
        <w:rPr>
          <w:iCs/>
          <w:sz w:val="22"/>
          <w:lang w:val="en-US"/>
        </w:rPr>
        <w:t xml:space="preserve"> </w:t>
      </w:r>
      <w:r>
        <w:rPr>
          <w:iCs/>
          <w:sz w:val="22"/>
          <w:lang w:val="en-US"/>
        </w:rPr>
        <w:t xml:space="preserve">In </w:t>
      </w:r>
      <w:r w:rsidRPr="004C400D">
        <w:rPr>
          <w:i/>
          <w:iCs/>
          <w:sz w:val="22"/>
          <w:lang w:val="en-US"/>
        </w:rPr>
        <w:t xml:space="preserve">Proceedings of the </w:t>
      </w:r>
      <w:r w:rsidR="00992D47" w:rsidRPr="004C400D">
        <w:rPr>
          <w:i/>
          <w:iCs/>
          <w:sz w:val="22"/>
          <w:lang w:val="en-US"/>
        </w:rPr>
        <w:t>2016 International Conference on Data Science and Engineering (ICDSE)</w:t>
      </w:r>
      <w:r w:rsidR="00992D47">
        <w:rPr>
          <w:iCs/>
          <w:sz w:val="22"/>
          <w:lang w:val="en-US"/>
        </w:rPr>
        <w:t xml:space="preserve">, </w:t>
      </w:r>
      <w:r w:rsidR="00992D47" w:rsidRPr="00992D47">
        <w:rPr>
          <w:iCs/>
          <w:sz w:val="22"/>
          <w:lang w:val="en-US"/>
        </w:rPr>
        <w:t>Cochin, Kerala, India</w:t>
      </w:r>
      <w:r w:rsidR="00992D47">
        <w:rPr>
          <w:iCs/>
          <w:sz w:val="22"/>
          <w:lang w:val="en-US"/>
        </w:rPr>
        <w:t xml:space="preserve">, </w:t>
      </w:r>
      <w:r>
        <w:rPr>
          <w:iCs/>
          <w:sz w:val="22"/>
          <w:lang w:val="en-US"/>
        </w:rPr>
        <w:t xml:space="preserve">23-25 August </w:t>
      </w:r>
      <w:r w:rsidRPr="004C400D">
        <w:rPr>
          <w:rFonts w:ascii="Georgia" w:hAnsi="Georgia"/>
          <w:sz w:val="18"/>
          <w:lang w:val="en-GB"/>
        </w:rPr>
        <w:t>2016</w:t>
      </w:r>
      <w:r>
        <w:rPr>
          <w:iCs/>
          <w:sz w:val="22"/>
          <w:lang w:val="en-US"/>
        </w:rPr>
        <w:t>.</w:t>
      </w:r>
    </w:p>
    <w:p w:rsidR="00FF7E95" w:rsidRDefault="00FF7E95" w:rsidP="00FF7E95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C33627">
        <w:rPr>
          <w:smallCaps/>
          <w:sz w:val="22"/>
          <w:szCs w:val="20"/>
          <w:lang w:val="en-GB"/>
        </w:rPr>
        <w:t xml:space="preserve">Lü, L., Chen, D., Ren, X.-L., Zhang Q.-M., Zhang, Y.-C., and Zhou, T. </w:t>
      </w:r>
      <w:r w:rsidRPr="00FF7E95">
        <w:rPr>
          <w:iCs/>
          <w:sz w:val="22"/>
          <w:lang w:val="en-US"/>
        </w:rPr>
        <w:t>Vital nodes identification in complex networks</w:t>
      </w:r>
      <w:r>
        <w:rPr>
          <w:iCs/>
          <w:sz w:val="22"/>
          <w:lang w:val="en-US"/>
        </w:rPr>
        <w:t xml:space="preserve">. </w:t>
      </w:r>
      <w:r w:rsidR="00170158" w:rsidRPr="00170158">
        <w:rPr>
          <w:i/>
          <w:iCs/>
          <w:sz w:val="22"/>
          <w:lang w:val="en-US"/>
        </w:rPr>
        <w:t>Physics Reports</w:t>
      </w:r>
      <w:r>
        <w:rPr>
          <w:iCs/>
          <w:sz w:val="22"/>
          <w:lang w:val="en-US"/>
        </w:rPr>
        <w:t>,</w:t>
      </w:r>
      <w:r w:rsidR="00170158">
        <w:rPr>
          <w:iCs/>
          <w:sz w:val="22"/>
          <w:lang w:val="en-US"/>
        </w:rPr>
        <w:t xml:space="preserve"> </w:t>
      </w:r>
      <w:r w:rsidR="00170158" w:rsidRPr="00170158">
        <w:rPr>
          <w:rFonts w:ascii="Georgia" w:hAnsi="Georgia"/>
          <w:sz w:val="18"/>
          <w:lang w:val="en-GB"/>
        </w:rPr>
        <w:t>650:1-63</w:t>
      </w:r>
      <w:r w:rsidR="00170158">
        <w:rPr>
          <w:iCs/>
          <w:sz w:val="22"/>
          <w:lang w:val="en-US"/>
        </w:rPr>
        <w:t>,</w:t>
      </w:r>
      <w:r>
        <w:rPr>
          <w:iCs/>
          <w:sz w:val="22"/>
          <w:lang w:val="en-US"/>
        </w:rPr>
        <w:t xml:space="preserve"> </w:t>
      </w:r>
      <w:r w:rsidRPr="00FF7E95">
        <w:rPr>
          <w:rFonts w:ascii="Georgia" w:hAnsi="Georgia"/>
          <w:sz w:val="18"/>
          <w:lang w:val="en-GB"/>
        </w:rPr>
        <w:t>2016</w:t>
      </w:r>
      <w:r>
        <w:rPr>
          <w:iCs/>
          <w:sz w:val="22"/>
          <w:lang w:val="en-US"/>
        </w:rPr>
        <w:t>.</w:t>
      </w:r>
    </w:p>
    <w:p w:rsidR="008C104C" w:rsidRPr="008C104C" w:rsidRDefault="008C104C" w:rsidP="008C104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8C104C">
        <w:rPr>
          <w:smallCaps/>
          <w:sz w:val="22"/>
          <w:szCs w:val="20"/>
          <w:lang w:val="en-GB"/>
        </w:rPr>
        <w:t>Ishfaq, U., Khan, H.U., and Iqbal, K.</w:t>
      </w:r>
      <w:r>
        <w:rPr>
          <w:iCs/>
          <w:sz w:val="22"/>
          <w:lang w:val="en-US"/>
        </w:rPr>
        <w:t xml:space="preserve"> </w:t>
      </w:r>
      <w:r w:rsidRPr="008C104C">
        <w:rPr>
          <w:iCs/>
          <w:sz w:val="22"/>
          <w:lang w:val="en-US"/>
        </w:rPr>
        <w:t>Modeling to find the top bloggers using Sentiment Features</w:t>
      </w:r>
      <w:r>
        <w:rPr>
          <w:iCs/>
          <w:sz w:val="22"/>
          <w:lang w:val="en-US"/>
        </w:rPr>
        <w:t xml:space="preserve">. In </w:t>
      </w:r>
      <w:r w:rsidRPr="008C104C">
        <w:rPr>
          <w:i/>
          <w:iCs/>
          <w:sz w:val="22"/>
          <w:lang w:val="en-US"/>
        </w:rPr>
        <w:t>Proceedings of the 2016 International Conference on Computing, Electronic and Electrical Engineering (ICE Cube 2016)</w:t>
      </w:r>
      <w:r>
        <w:rPr>
          <w:iCs/>
          <w:sz w:val="22"/>
          <w:lang w:val="en-US"/>
        </w:rPr>
        <w:t xml:space="preserve">, </w:t>
      </w:r>
      <w:r w:rsidRPr="008C104C">
        <w:rPr>
          <w:iCs/>
          <w:sz w:val="22"/>
          <w:lang w:val="en-US"/>
        </w:rPr>
        <w:t>Quetta, Pakistan</w:t>
      </w:r>
      <w:r>
        <w:rPr>
          <w:iCs/>
          <w:sz w:val="22"/>
          <w:lang w:val="en-US"/>
        </w:rPr>
        <w:t xml:space="preserve">, 11-12 April, 2016, </w:t>
      </w:r>
      <w:r w:rsidR="0039523D">
        <w:rPr>
          <w:iCs/>
          <w:sz w:val="22"/>
          <w:lang w:val="en-US"/>
        </w:rPr>
        <w:t xml:space="preserve">pp. </w:t>
      </w:r>
      <w:r w:rsidR="0039523D" w:rsidRPr="0039523D">
        <w:rPr>
          <w:rFonts w:ascii="Georgia" w:hAnsi="Georgia"/>
          <w:sz w:val="18"/>
          <w:lang w:val="en-GB"/>
        </w:rPr>
        <w:t>227-233, 2016</w:t>
      </w:r>
      <w:r w:rsidR="0039523D">
        <w:rPr>
          <w:iCs/>
          <w:sz w:val="22"/>
          <w:lang w:val="en-US"/>
        </w:rPr>
        <w:t>.</w:t>
      </w:r>
    </w:p>
    <w:p w:rsidR="00F13FCF" w:rsidRPr="004C400D" w:rsidRDefault="00F13FCF" w:rsidP="008C104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8C104C">
        <w:rPr>
          <w:smallCaps/>
          <w:sz w:val="22"/>
          <w:szCs w:val="20"/>
          <w:lang w:val="en-GB"/>
        </w:rPr>
        <w:lastRenderedPageBreak/>
        <w:t>Khan</w:t>
      </w:r>
      <w:r w:rsidRPr="009A41B5">
        <w:rPr>
          <w:smallCaps/>
          <w:sz w:val="22"/>
          <w:szCs w:val="20"/>
          <w:lang w:val="en-GB"/>
        </w:rPr>
        <w:t xml:space="preserve">, H.U., </w:t>
      </w:r>
      <w:r>
        <w:rPr>
          <w:smallCaps/>
          <w:sz w:val="22"/>
          <w:szCs w:val="20"/>
          <w:lang w:val="en-GB"/>
        </w:rPr>
        <w:t xml:space="preserve">and </w:t>
      </w:r>
      <w:r w:rsidRPr="009A41B5">
        <w:rPr>
          <w:smallCaps/>
          <w:sz w:val="22"/>
          <w:szCs w:val="20"/>
          <w:lang w:val="en-GB"/>
        </w:rPr>
        <w:t>Daud, A</w:t>
      </w:r>
      <w:r>
        <w:rPr>
          <w:smallCaps/>
          <w:sz w:val="22"/>
          <w:szCs w:val="20"/>
          <w:lang w:val="en-GB"/>
        </w:rPr>
        <w:t>.</w:t>
      </w:r>
      <w:r w:rsidRPr="00F13FCF">
        <w:rPr>
          <w:iCs/>
          <w:sz w:val="22"/>
          <w:lang w:val="en-US"/>
        </w:rPr>
        <w:t xml:space="preserve"> Finding the top influential bloggers based on productivity and popularity features</w:t>
      </w:r>
      <w:r>
        <w:rPr>
          <w:iCs/>
          <w:sz w:val="22"/>
          <w:lang w:val="en-US"/>
        </w:rPr>
        <w:t xml:space="preserve">. </w:t>
      </w:r>
      <w:r w:rsidRPr="00F13FCF">
        <w:rPr>
          <w:i/>
          <w:iCs/>
          <w:sz w:val="22"/>
          <w:lang w:val="en-US"/>
        </w:rPr>
        <w:t>New Review in Hypermedia and Multimedia</w:t>
      </w:r>
      <w:r>
        <w:rPr>
          <w:iCs/>
          <w:sz w:val="22"/>
          <w:lang w:val="en-US"/>
        </w:rPr>
        <w:t xml:space="preserve">, </w:t>
      </w:r>
      <w:r w:rsidRPr="00F13FCF">
        <w:rPr>
          <w:rFonts w:ascii="Georgia" w:hAnsi="Georgia"/>
          <w:sz w:val="18"/>
          <w:lang w:val="en-GB"/>
        </w:rPr>
        <w:t>23(3), 2016.</w:t>
      </w:r>
    </w:p>
    <w:p w:rsidR="004C400D" w:rsidRPr="00F13FCF" w:rsidRDefault="004C400D" w:rsidP="004C400D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4C400D">
        <w:rPr>
          <w:smallCaps/>
          <w:sz w:val="22"/>
          <w:szCs w:val="20"/>
          <w:lang w:val="en-GB"/>
        </w:rPr>
        <w:t>Agarwal, N., and Liu, H.</w:t>
      </w:r>
      <w:r>
        <w:rPr>
          <w:iCs/>
          <w:sz w:val="22"/>
          <w:lang w:val="en-US"/>
        </w:rPr>
        <w:t xml:space="preserve"> </w:t>
      </w:r>
      <w:r w:rsidRPr="004C400D">
        <w:rPr>
          <w:iCs/>
          <w:sz w:val="22"/>
          <w:lang w:val="en-US"/>
        </w:rPr>
        <w:t>Time- and Event-Driven Modeling of Blogger Influence</w:t>
      </w:r>
      <w:r>
        <w:rPr>
          <w:iCs/>
          <w:sz w:val="22"/>
          <w:lang w:val="en-US"/>
        </w:rPr>
        <w:t xml:space="preserve">. </w:t>
      </w:r>
      <w:r w:rsidRPr="004C400D">
        <w:rPr>
          <w:i/>
          <w:iCs/>
          <w:sz w:val="22"/>
          <w:lang w:val="en-US"/>
        </w:rPr>
        <w:t>Encyclopedia of Social Network Analysis and Mining</w:t>
      </w:r>
      <w:r w:rsidRPr="004C400D">
        <w:rPr>
          <w:iCs/>
          <w:sz w:val="22"/>
          <w:lang w:val="en-US"/>
        </w:rPr>
        <w:t xml:space="preserve">, </w:t>
      </w:r>
      <w:r>
        <w:rPr>
          <w:iCs/>
          <w:sz w:val="22"/>
          <w:lang w:val="en-US"/>
        </w:rPr>
        <w:t xml:space="preserve">pp. </w:t>
      </w:r>
      <w:r w:rsidRPr="004C400D">
        <w:rPr>
          <w:rFonts w:ascii="Georgia" w:hAnsi="Georgia"/>
          <w:sz w:val="18"/>
          <w:lang w:val="en-GB"/>
        </w:rPr>
        <w:t>1-13,</w:t>
      </w:r>
      <w:r>
        <w:rPr>
          <w:iCs/>
          <w:sz w:val="22"/>
          <w:lang w:val="en-US"/>
        </w:rPr>
        <w:t xml:space="preserve"> January </w:t>
      </w:r>
      <w:r w:rsidRPr="004C400D">
        <w:rPr>
          <w:rFonts w:ascii="Georgia" w:hAnsi="Georgia"/>
          <w:sz w:val="18"/>
          <w:lang w:val="en-GB"/>
        </w:rPr>
        <w:t>2017</w:t>
      </w:r>
      <w:r>
        <w:rPr>
          <w:iCs/>
          <w:sz w:val="22"/>
          <w:lang w:val="en-US"/>
        </w:rPr>
        <w:t>.</w:t>
      </w:r>
    </w:p>
    <w:p w:rsidR="0027418B" w:rsidRPr="00301989" w:rsidRDefault="0027418B" w:rsidP="0027418B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9A41B5">
        <w:rPr>
          <w:smallCaps/>
          <w:sz w:val="22"/>
          <w:szCs w:val="20"/>
          <w:lang w:val="en-GB"/>
        </w:rPr>
        <w:t>Khan, H.U., Daud, A., Ishfaq, U., and Alowibdi, J.S.</w:t>
      </w:r>
      <w:r>
        <w:rPr>
          <w:sz w:val="22"/>
          <w:szCs w:val="22"/>
          <w:lang w:val="en-US"/>
        </w:rPr>
        <w:t xml:space="preserve"> Modeling to identify influential bloggers in the blogosphere: a survey. </w:t>
      </w:r>
      <w:r w:rsidRPr="009A41B5">
        <w:rPr>
          <w:i/>
          <w:sz w:val="22"/>
          <w:szCs w:val="22"/>
          <w:lang w:val="en-US"/>
        </w:rPr>
        <w:t>Computer</w:t>
      </w:r>
      <w:r w:rsidR="00F13FCF">
        <w:rPr>
          <w:i/>
          <w:sz w:val="22"/>
          <w:szCs w:val="22"/>
          <w:lang w:val="en-US"/>
        </w:rPr>
        <w:t>s</w:t>
      </w:r>
      <w:r w:rsidRPr="009A41B5">
        <w:rPr>
          <w:i/>
          <w:sz w:val="22"/>
          <w:szCs w:val="22"/>
          <w:lang w:val="en-US"/>
        </w:rPr>
        <w:t xml:space="preserve"> in Human Behavior</w:t>
      </w:r>
      <w:r>
        <w:rPr>
          <w:sz w:val="22"/>
          <w:szCs w:val="22"/>
          <w:lang w:val="en-US"/>
        </w:rPr>
        <w:t xml:space="preserve">, </w:t>
      </w:r>
      <w:r w:rsidRPr="009A41B5">
        <w:rPr>
          <w:rFonts w:ascii="Georgia" w:hAnsi="Georgia"/>
          <w:sz w:val="18"/>
          <w:lang w:val="en-GB"/>
        </w:rPr>
        <w:t xml:space="preserve">68:64-82, </w:t>
      </w:r>
      <w:r w:rsidRPr="009A41B5">
        <w:rPr>
          <w:sz w:val="22"/>
          <w:szCs w:val="22"/>
          <w:lang w:val="en-US"/>
        </w:rPr>
        <w:t>Elsevier</w:t>
      </w:r>
      <w:r>
        <w:rPr>
          <w:rFonts w:ascii="Georgia" w:hAnsi="Georgia"/>
          <w:sz w:val="18"/>
          <w:lang w:val="en-GB"/>
        </w:rPr>
        <w:t xml:space="preserve">, </w:t>
      </w:r>
      <w:r w:rsidRPr="009A41B5">
        <w:rPr>
          <w:rFonts w:ascii="Georgia" w:hAnsi="Georgia"/>
          <w:sz w:val="18"/>
          <w:lang w:val="en-GB"/>
        </w:rPr>
        <w:t>2017</w:t>
      </w:r>
      <w:r>
        <w:rPr>
          <w:sz w:val="22"/>
          <w:szCs w:val="22"/>
          <w:lang w:val="en-US"/>
        </w:rPr>
        <w:t>.</w:t>
      </w:r>
    </w:p>
    <w:p w:rsidR="0027418B" w:rsidRDefault="0027418B" w:rsidP="0027418B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301989">
        <w:rPr>
          <w:smallCaps/>
          <w:sz w:val="22"/>
          <w:szCs w:val="20"/>
          <w:lang w:val="en-GB"/>
        </w:rPr>
        <w:t xml:space="preserve">Vasanthakumar, G.U., Sunithamma, K., Deepa Shenoy, P., and Venugopal K.R. </w:t>
      </w:r>
      <w:r w:rsidRPr="00301989">
        <w:rPr>
          <w:iCs/>
          <w:sz w:val="22"/>
          <w:lang w:val="en-US"/>
        </w:rPr>
        <w:t xml:space="preserve">An Overview on User Profiling in Online Social Networks. </w:t>
      </w:r>
      <w:r w:rsidRPr="00301989">
        <w:rPr>
          <w:i/>
          <w:iCs/>
          <w:sz w:val="22"/>
          <w:lang w:val="en-US"/>
        </w:rPr>
        <w:t>International Journal of Applied Information Systems</w:t>
      </w:r>
      <w:r w:rsidRPr="00301989">
        <w:rPr>
          <w:iCs/>
          <w:sz w:val="22"/>
          <w:lang w:val="en-US"/>
        </w:rPr>
        <w:t xml:space="preserve">, </w:t>
      </w:r>
      <w:r w:rsidRPr="00301989">
        <w:rPr>
          <w:rFonts w:ascii="Georgia" w:hAnsi="Georgia"/>
          <w:sz w:val="18"/>
          <w:lang w:val="en-GB"/>
        </w:rPr>
        <w:t>11(8):25-42</w:t>
      </w:r>
      <w:r w:rsidRPr="00301989">
        <w:rPr>
          <w:iCs/>
          <w:sz w:val="22"/>
          <w:lang w:val="en-US"/>
        </w:rPr>
        <w:t xml:space="preserve">, January </w:t>
      </w:r>
      <w:r w:rsidRPr="00301989">
        <w:rPr>
          <w:rFonts w:ascii="Georgia" w:hAnsi="Georgia"/>
          <w:sz w:val="18"/>
          <w:lang w:val="en-GB"/>
        </w:rPr>
        <w:t>2017</w:t>
      </w:r>
      <w:r w:rsidRPr="00301989">
        <w:rPr>
          <w:iCs/>
          <w:sz w:val="22"/>
          <w:lang w:val="en-US"/>
        </w:rPr>
        <w:t>.</w:t>
      </w:r>
    </w:p>
    <w:p w:rsidR="0027418B" w:rsidRPr="00C76A27" w:rsidRDefault="0027418B" w:rsidP="0027418B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6E09A5">
        <w:rPr>
          <w:smallCaps/>
          <w:sz w:val="22"/>
          <w:szCs w:val="22"/>
          <w:lang w:val="en-GB"/>
        </w:rPr>
        <w:t>Vasanthakumar, G.U., Priyanka, R., Vanitha Raj, K.C., and Venugopal, K.R.</w:t>
      </w:r>
      <w:r w:rsidRPr="006E09A5">
        <w:rPr>
          <w:sz w:val="22"/>
          <w:szCs w:val="22"/>
          <w:lang w:val="en-US"/>
        </w:rPr>
        <w:t xml:space="preserve"> PTMI</w:t>
      </w:r>
      <w:r w:rsidR="000D66DD">
        <w:rPr>
          <w:sz w:val="22"/>
          <w:szCs w:val="22"/>
          <w:lang w:val="en-US"/>
        </w:rPr>
        <w:t>B</w:t>
      </w:r>
      <w:r w:rsidRPr="006E09A5">
        <w:rPr>
          <w:sz w:val="22"/>
          <w:szCs w:val="22"/>
          <w:lang w:val="en-US"/>
        </w:rPr>
        <w:t xml:space="preserve">SS: Profiling Top Most Influential Blogger using Synonym Substitution Approach. </w:t>
      </w:r>
      <w:r w:rsidRPr="000D66DD">
        <w:rPr>
          <w:i/>
          <w:sz w:val="22"/>
          <w:szCs w:val="22"/>
          <w:lang w:val="en-US"/>
        </w:rPr>
        <w:t>ICTACT Journal on Soft Computing</w:t>
      </w:r>
      <w:r w:rsidRPr="000D66DD">
        <w:rPr>
          <w:sz w:val="22"/>
          <w:szCs w:val="22"/>
          <w:lang w:val="en-US"/>
        </w:rPr>
        <w:t>,</w:t>
      </w:r>
      <w:r>
        <w:rPr>
          <w:lang w:val="en-US"/>
        </w:rPr>
        <w:t xml:space="preserve"> </w:t>
      </w:r>
      <w:r w:rsidRPr="00463477">
        <w:rPr>
          <w:rFonts w:ascii="Georgia" w:hAnsi="Georgia"/>
          <w:sz w:val="18"/>
          <w:lang w:val="en-GB"/>
        </w:rPr>
        <w:t>79(2):1408-1420</w:t>
      </w:r>
      <w:r w:rsidRPr="000D66DD">
        <w:rPr>
          <w:lang w:val="en-US"/>
        </w:rPr>
        <w:t xml:space="preserve">, </w:t>
      </w:r>
      <w:r w:rsidRPr="006E09A5">
        <w:rPr>
          <w:iCs/>
          <w:sz w:val="22"/>
          <w:lang w:val="en-US"/>
        </w:rPr>
        <w:t>Jan</w:t>
      </w:r>
      <w:r w:rsidR="006E09A5">
        <w:rPr>
          <w:iCs/>
          <w:sz w:val="22"/>
          <w:lang w:val="en-US"/>
        </w:rPr>
        <w:t>uary</w:t>
      </w:r>
      <w:r w:rsidRPr="000D66DD">
        <w:rPr>
          <w:lang w:val="en-US"/>
        </w:rPr>
        <w:t xml:space="preserve"> </w:t>
      </w:r>
      <w:r w:rsidRPr="00463477">
        <w:rPr>
          <w:rFonts w:ascii="Georgia" w:hAnsi="Georgia"/>
          <w:sz w:val="18"/>
          <w:lang w:val="en-GB"/>
        </w:rPr>
        <w:t>2017</w:t>
      </w:r>
      <w:r w:rsidRPr="000D66DD">
        <w:rPr>
          <w:lang w:val="en-US"/>
        </w:rPr>
        <w:t>.</w:t>
      </w:r>
    </w:p>
    <w:p w:rsidR="00C76A27" w:rsidRPr="008220B7" w:rsidRDefault="00C76A27" w:rsidP="00C76A2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C76A27">
        <w:rPr>
          <w:smallCaps/>
          <w:sz w:val="22"/>
          <w:szCs w:val="22"/>
          <w:lang w:val="en-GB"/>
        </w:rPr>
        <w:t>Xu Y., Li F., Liu J., Zhang R., Yao Y., Zhang D.</w:t>
      </w:r>
      <w:r w:rsidRPr="00C76A27">
        <w:rPr>
          <w:iCs/>
          <w:sz w:val="22"/>
          <w:lang w:val="en-US"/>
        </w:rPr>
        <w:t xml:space="preserve"> Detecting False Information of Social Network in Big Data</w:t>
      </w:r>
      <w:r>
        <w:rPr>
          <w:iCs/>
          <w:sz w:val="22"/>
          <w:lang w:val="en-US"/>
        </w:rPr>
        <w:t xml:space="preserve">. In </w:t>
      </w:r>
      <w:r w:rsidRPr="00C76A27">
        <w:rPr>
          <w:i/>
          <w:iCs/>
          <w:sz w:val="22"/>
          <w:lang w:val="en-US"/>
        </w:rPr>
        <w:t>Proceedings of the 12th International Conference on Collaborate Computing: Networking, Applications and Worksharing (CollaborateCom 2016)</w:t>
      </w:r>
      <w:r w:rsidRPr="00C76A27">
        <w:rPr>
          <w:iCs/>
          <w:sz w:val="22"/>
          <w:lang w:val="en-US"/>
        </w:rPr>
        <w:t xml:space="preserve">, </w:t>
      </w:r>
      <w:r>
        <w:rPr>
          <w:iCs/>
          <w:sz w:val="22"/>
          <w:lang w:val="en-US"/>
        </w:rPr>
        <w:t>(</w:t>
      </w:r>
      <w:r w:rsidRPr="00C76A27">
        <w:rPr>
          <w:iCs/>
          <w:sz w:val="22"/>
          <w:lang w:val="en-US"/>
        </w:rPr>
        <w:t>S.</w:t>
      </w:r>
      <w:r>
        <w:rPr>
          <w:iCs/>
          <w:sz w:val="22"/>
          <w:lang w:val="en-US"/>
        </w:rPr>
        <w:t xml:space="preserve"> </w:t>
      </w:r>
      <w:r w:rsidRPr="00C76A27">
        <w:rPr>
          <w:iCs/>
          <w:sz w:val="22"/>
          <w:lang w:val="en-US"/>
        </w:rPr>
        <w:t>Wang, A.</w:t>
      </w:r>
      <w:r>
        <w:rPr>
          <w:iCs/>
          <w:sz w:val="22"/>
          <w:lang w:val="en-US"/>
        </w:rPr>
        <w:t xml:space="preserve"> </w:t>
      </w:r>
      <w:r w:rsidRPr="00C76A27">
        <w:rPr>
          <w:iCs/>
          <w:sz w:val="22"/>
          <w:lang w:val="en-US"/>
        </w:rPr>
        <w:t xml:space="preserve">Zhou </w:t>
      </w:r>
      <w:r>
        <w:rPr>
          <w:iCs/>
          <w:sz w:val="22"/>
          <w:lang w:val="en-US"/>
        </w:rPr>
        <w:t>E</w:t>
      </w:r>
      <w:r w:rsidRPr="00C76A27">
        <w:rPr>
          <w:iCs/>
          <w:sz w:val="22"/>
          <w:lang w:val="en-US"/>
        </w:rPr>
        <w:t>ds</w:t>
      </w:r>
      <w:r>
        <w:rPr>
          <w:iCs/>
          <w:sz w:val="22"/>
          <w:lang w:val="en-US"/>
        </w:rPr>
        <w:t>.</w:t>
      </w:r>
      <w:r w:rsidRPr="00C76A27">
        <w:rPr>
          <w:iCs/>
          <w:sz w:val="22"/>
          <w:lang w:val="en-US"/>
        </w:rPr>
        <w:t>)</w:t>
      </w:r>
      <w:r>
        <w:rPr>
          <w:iCs/>
          <w:sz w:val="22"/>
          <w:lang w:val="en-US"/>
        </w:rPr>
        <w:t xml:space="preserve">, </w:t>
      </w:r>
      <w:r w:rsidRPr="00C76A27">
        <w:rPr>
          <w:iCs/>
          <w:sz w:val="22"/>
          <w:lang w:val="en-US"/>
        </w:rPr>
        <w:t>Beijing, China, November 10–11, 2016</w:t>
      </w:r>
      <w:r>
        <w:rPr>
          <w:iCs/>
          <w:sz w:val="22"/>
          <w:lang w:val="en-US"/>
        </w:rPr>
        <w:t xml:space="preserve">, </w:t>
      </w:r>
      <w:r w:rsidRPr="00C76A27">
        <w:rPr>
          <w:iCs/>
          <w:sz w:val="22"/>
          <w:lang w:val="en-US"/>
        </w:rPr>
        <w:t>Lecture Notes of the Institute for Computer Sciences, Social Informatics and Telecommunications Engineering, vol</w:t>
      </w:r>
      <w:r>
        <w:rPr>
          <w:iCs/>
          <w:sz w:val="22"/>
          <w:lang w:val="en-US"/>
        </w:rPr>
        <w:t>.</w:t>
      </w:r>
      <w:r w:rsidRPr="00C76A27">
        <w:rPr>
          <w:iCs/>
          <w:sz w:val="22"/>
          <w:lang w:val="en-US"/>
        </w:rPr>
        <w:t xml:space="preserve"> </w:t>
      </w:r>
      <w:r w:rsidRPr="00C76A27">
        <w:rPr>
          <w:rFonts w:ascii="Georgia" w:hAnsi="Georgia"/>
          <w:sz w:val="18"/>
          <w:lang w:val="en-GB"/>
        </w:rPr>
        <w:t>201</w:t>
      </w:r>
      <w:r>
        <w:rPr>
          <w:iCs/>
          <w:sz w:val="22"/>
          <w:lang w:val="en-US"/>
        </w:rPr>
        <w:t xml:space="preserve">, pp. </w:t>
      </w:r>
      <w:r w:rsidRPr="00C76A27">
        <w:rPr>
          <w:rFonts w:ascii="Georgia" w:hAnsi="Georgia"/>
          <w:sz w:val="18"/>
          <w:lang w:val="en-GB"/>
        </w:rPr>
        <w:t>642-651</w:t>
      </w:r>
      <w:r>
        <w:rPr>
          <w:iCs/>
          <w:sz w:val="22"/>
          <w:lang w:val="en-US"/>
        </w:rPr>
        <w:t xml:space="preserve">, Springer, </w:t>
      </w:r>
      <w:r w:rsidRPr="00C76A27">
        <w:rPr>
          <w:rFonts w:ascii="Georgia" w:hAnsi="Georgia"/>
          <w:sz w:val="18"/>
          <w:lang w:val="en-GB"/>
        </w:rPr>
        <w:t>2017</w:t>
      </w:r>
      <w:r>
        <w:rPr>
          <w:iCs/>
          <w:sz w:val="22"/>
          <w:lang w:val="en-US"/>
        </w:rPr>
        <w:t>.</w:t>
      </w:r>
    </w:p>
    <w:p w:rsidR="00716306" w:rsidRPr="00D57288" w:rsidRDefault="008220B7" w:rsidP="00D57288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716306">
        <w:rPr>
          <w:smallCaps/>
          <w:sz w:val="22"/>
          <w:szCs w:val="22"/>
          <w:lang w:val="en-GB"/>
        </w:rPr>
        <w:t>Zhou, C., Lu, W.-X., Zhang, J., Li, L., Hu, Y., and Guo, L.</w:t>
      </w:r>
      <w:r w:rsidRPr="00716306">
        <w:rPr>
          <w:iCs/>
          <w:sz w:val="22"/>
          <w:lang w:val="en-US"/>
        </w:rPr>
        <w:t xml:space="preserve"> Early detection of dynamic harmful cascades in large-scale networks. </w:t>
      </w:r>
      <w:r w:rsidRPr="00716306">
        <w:rPr>
          <w:i/>
          <w:iCs/>
          <w:sz w:val="22"/>
          <w:lang w:val="en-US"/>
        </w:rPr>
        <w:t>Journal of Computational Science</w:t>
      </w:r>
      <w:r w:rsidRPr="00716306">
        <w:rPr>
          <w:iCs/>
          <w:sz w:val="22"/>
          <w:lang w:val="en-US"/>
        </w:rPr>
        <w:t xml:space="preserve">, DOI 10.1016/j.jocs.2017.10.014, </w:t>
      </w:r>
      <w:r w:rsidRPr="00716306">
        <w:rPr>
          <w:rFonts w:ascii="Georgia" w:hAnsi="Georgia"/>
          <w:sz w:val="18"/>
          <w:lang w:val="en-GB"/>
        </w:rPr>
        <w:t>2017.</w:t>
      </w:r>
      <w:r w:rsidR="00716306" w:rsidRPr="00716306">
        <w:rPr>
          <w:rFonts w:ascii="Georgia" w:hAnsi="Georgia"/>
          <w:sz w:val="18"/>
          <w:lang w:val="en-GB"/>
        </w:rPr>
        <w:t xml:space="preserve"> </w:t>
      </w:r>
    </w:p>
    <w:p w:rsidR="00D57288" w:rsidRPr="00D57288" w:rsidRDefault="00D57288" w:rsidP="00D57288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D57288">
        <w:rPr>
          <w:smallCaps/>
          <w:sz w:val="22"/>
          <w:szCs w:val="22"/>
          <w:lang w:val="en-GB"/>
        </w:rPr>
        <w:t xml:space="preserve">Garcias, A.P., Tur, G., Bennàssar, F.N., and Lizana, A. </w:t>
      </w:r>
      <w:r w:rsidRPr="00D57288">
        <w:rPr>
          <w:iCs/>
          <w:sz w:val="22"/>
          <w:lang w:val="en-US"/>
        </w:rPr>
        <w:t xml:space="preserve">Factores de éxito de las comunidades virtuales universitarias basadas en redes sociales. Análisis de XarFED. </w:t>
      </w:r>
      <w:r w:rsidRPr="00D57288">
        <w:rPr>
          <w:i/>
          <w:iCs/>
          <w:sz w:val="22"/>
          <w:lang w:val="en-US"/>
        </w:rPr>
        <w:t>Revista Complutense de Educación</w:t>
      </w:r>
      <w:r>
        <w:rPr>
          <w:iCs/>
          <w:sz w:val="22"/>
          <w:lang w:val="en-US"/>
        </w:rPr>
        <w:t xml:space="preserve">, </w:t>
      </w:r>
      <w:r w:rsidRPr="00D57288">
        <w:rPr>
          <w:rFonts w:ascii="Georgia" w:hAnsi="Georgia"/>
          <w:sz w:val="18"/>
          <w:lang w:val="en-GB"/>
        </w:rPr>
        <w:t>28(2):497-515,</w:t>
      </w:r>
      <w:r w:rsidR="00855194">
        <w:rPr>
          <w:rFonts w:ascii="Georgia" w:hAnsi="Georgia"/>
          <w:sz w:val="18"/>
          <w:lang w:val="en-GB"/>
        </w:rPr>
        <w:t xml:space="preserve"> </w:t>
      </w:r>
      <w:r w:rsidRPr="00D57288">
        <w:rPr>
          <w:rFonts w:ascii="Georgia" w:hAnsi="Georgia"/>
          <w:sz w:val="18"/>
          <w:lang w:val="en-GB"/>
        </w:rPr>
        <w:t>2017</w:t>
      </w:r>
      <w:r>
        <w:rPr>
          <w:rFonts w:ascii="Georgia" w:hAnsi="Georgia"/>
          <w:sz w:val="18"/>
          <w:lang w:val="en-GB"/>
        </w:rPr>
        <w:t>.</w:t>
      </w:r>
    </w:p>
    <w:p w:rsidR="00E21834" w:rsidRDefault="00716306" w:rsidP="00D57288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716306">
        <w:rPr>
          <w:smallCaps/>
          <w:sz w:val="22"/>
          <w:szCs w:val="22"/>
          <w:lang w:val="en-GB"/>
        </w:rPr>
        <w:t>Jungnickel, K.</w:t>
      </w:r>
      <w:r w:rsidRPr="00716306">
        <w:rPr>
          <w:iCs/>
          <w:sz w:val="22"/>
          <w:lang w:val="en-US"/>
        </w:rPr>
        <w:t xml:space="preserve"> </w:t>
      </w:r>
      <w:r w:rsidRPr="00716306">
        <w:rPr>
          <w:i/>
          <w:iCs/>
          <w:sz w:val="22"/>
          <w:lang w:val="en-US"/>
        </w:rPr>
        <w:t>Interdisziplinäre Meinungsführerforschung:</w:t>
      </w:r>
      <w:r w:rsidRPr="00716306">
        <w:rPr>
          <w:iCs/>
          <w:sz w:val="22"/>
          <w:lang w:val="en-US"/>
        </w:rPr>
        <w:t xml:space="preserve"> </w:t>
      </w:r>
      <w:r w:rsidRPr="00716306">
        <w:rPr>
          <w:i/>
          <w:iCs/>
          <w:sz w:val="22"/>
          <w:lang w:val="en-US"/>
        </w:rPr>
        <w:t>Eine systemati</w:t>
      </w:r>
      <w:r>
        <w:rPr>
          <w:i/>
          <w:iCs/>
          <w:sz w:val="22"/>
          <w:lang w:val="en-US"/>
        </w:rPr>
        <w:softHyphen/>
      </w:r>
      <w:r w:rsidRPr="00716306">
        <w:rPr>
          <w:i/>
          <w:iCs/>
          <w:sz w:val="22"/>
          <w:lang w:val="en-US"/>
        </w:rPr>
        <w:t xml:space="preserve">sche Literaturanalyse </w:t>
      </w:r>
      <w:r w:rsidRPr="00716306">
        <w:rPr>
          <w:iCs/>
          <w:sz w:val="22"/>
          <w:lang w:val="en-US"/>
        </w:rPr>
        <w:t xml:space="preserve">. Springer VS, Wiesbade, </w:t>
      </w:r>
      <w:r w:rsidRPr="00716306">
        <w:rPr>
          <w:rFonts w:ascii="Georgia" w:hAnsi="Georgia"/>
          <w:sz w:val="18"/>
          <w:lang w:val="en-GB"/>
        </w:rPr>
        <w:t>2017</w:t>
      </w:r>
      <w:r w:rsidRPr="00716306">
        <w:rPr>
          <w:iCs/>
          <w:sz w:val="22"/>
          <w:lang w:val="en-US"/>
        </w:rPr>
        <w:t>.</w:t>
      </w:r>
    </w:p>
    <w:p w:rsidR="00BE6A18" w:rsidRPr="0005402E" w:rsidRDefault="00BE6A18" w:rsidP="00855194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855194">
        <w:rPr>
          <w:smallCaps/>
          <w:sz w:val="22"/>
          <w:szCs w:val="22"/>
          <w:lang w:val="en-GB"/>
        </w:rPr>
        <w:t>Shalaby, M. and Rafea</w:t>
      </w:r>
      <w:r>
        <w:rPr>
          <w:iCs/>
          <w:sz w:val="22"/>
          <w:lang w:val="en-US"/>
        </w:rPr>
        <w:t xml:space="preserve">, </w:t>
      </w:r>
      <w:r w:rsidRPr="00855194">
        <w:rPr>
          <w:smallCaps/>
          <w:sz w:val="22"/>
          <w:szCs w:val="22"/>
          <w:lang w:val="en-GB"/>
        </w:rPr>
        <w:t>A</w:t>
      </w:r>
      <w:r>
        <w:rPr>
          <w:iCs/>
          <w:sz w:val="22"/>
          <w:lang w:val="en-US"/>
        </w:rPr>
        <w:t xml:space="preserve">. </w:t>
      </w:r>
      <w:r w:rsidRPr="00BE6A18">
        <w:rPr>
          <w:iCs/>
          <w:sz w:val="22"/>
          <w:lang w:val="en-US"/>
        </w:rPr>
        <w:t>Identifying the Topic-Specific Influential Users in Twitter</w:t>
      </w:r>
      <w:r>
        <w:rPr>
          <w:iCs/>
          <w:sz w:val="22"/>
          <w:lang w:val="en-US"/>
        </w:rPr>
        <w:t xml:space="preserve">. </w:t>
      </w:r>
      <w:r w:rsidRPr="00855194">
        <w:rPr>
          <w:i/>
          <w:iCs/>
          <w:sz w:val="22"/>
          <w:lang w:val="en-US"/>
        </w:rPr>
        <w:t>International Journal of Computer Applications</w:t>
      </w:r>
      <w:r>
        <w:rPr>
          <w:iCs/>
          <w:sz w:val="22"/>
          <w:lang w:val="en-US"/>
        </w:rPr>
        <w:t>,</w:t>
      </w:r>
      <w:r w:rsidRPr="00BE6A18">
        <w:rPr>
          <w:iCs/>
          <w:sz w:val="22"/>
          <w:lang w:val="en-US"/>
        </w:rPr>
        <w:t xml:space="preserve"> </w:t>
      </w:r>
      <w:r w:rsidRPr="00855194">
        <w:rPr>
          <w:rFonts w:ascii="Georgia" w:hAnsi="Georgia"/>
          <w:sz w:val="18"/>
          <w:lang w:val="en-GB"/>
        </w:rPr>
        <w:t>179(18):34-39, 2018</w:t>
      </w:r>
      <w:r w:rsidR="00855194">
        <w:rPr>
          <w:rFonts w:ascii="Georgia" w:hAnsi="Georgia"/>
          <w:sz w:val="18"/>
          <w:lang w:val="en-GB"/>
        </w:rPr>
        <w:t>.</w:t>
      </w:r>
    </w:p>
    <w:p w:rsidR="0005402E" w:rsidRDefault="0005402E" w:rsidP="0005402E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05402E">
        <w:rPr>
          <w:smallCaps/>
          <w:sz w:val="22"/>
          <w:szCs w:val="22"/>
          <w:lang w:val="en-GB"/>
        </w:rPr>
        <w:t>Li, Y., Wang, Z., Zhong, X., and Zou, F.</w:t>
      </w:r>
      <w:r>
        <w:rPr>
          <w:iCs/>
          <w:sz w:val="22"/>
          <w:lang w:val="en-US"/>
        </w:rPr>
        <w:t xml:space="preserve"> </w:t>
      </w:r>
      <w:r w:rsidRPr="0005402E">
        <w:rPr>
          <w:iCs/>
          <w:sz w:val="22"/>
          <w:lang w:val="en-US"/>
        </w:rPr>
        <w:t>Identification of influential function modules within complex products and systems based on weighted and directed complex networks</w:t>
      </w:r>
      <w:r>
        <w:rPr>
          <w:iCs/>
          <w:sz w:val="22"/>
          <w:lang w:val="en-US"/>
        </w:rPr>
        <w:t xml:space="preserve">. </w:t>
      </w:r>
      <w:r w:rsidRPr="0005402E">
        <w:rPr>
          <w:i/>
          <w:iCs/>
          <w:sz w:val="22"/>
          <w:lang w:val="en-US"/>
        </w:rPr>
        <w:t>Journal of Intelligent Manufacturing</w:t>
      </w:r>
      <w:r>
        <w:rPr>
          <w:iCs/>
          <w:sz w:val="22"/>
          <w:lang w:val="en-US"/>
        </w:rPr>
        <w:t xml:space="preserve">, </w:t>
      </w:r>
      <w:r w:rsidRPr="0005402E">
        <w:rPr>
          <w:rFonts w:ascii="Georgia" w:hAnsi="Georgia"/>
          <w:sz w:val="18"/>
          <w:lang w:val="en-GB"/>
        </w:rPr>
        <w:t>1-16</w:t>
      </w:r>
      <w:r>
        <w:rPr>
          <w:iCs/>
          <w:sz w:val="22"/>
          <w:lang w:val="en-US"/>
        </w:rPr>
        <w:t xml:space="preserve">, Springer, </w:t>
      </w:r>
      <w:r w:rsidRPr="0005402E">
        <w:rPr>
          <w:rFonts w:ascii="Georgia" w:hAnsi="Georgia"/>
          <w:sz w:val="18"/>
          <w:lang w:val="en-GB"/>
        </w:rPr>
        <w:t>2018</w:t>
      </w:r>
      <w:r>
        <w:rPr>
          <w:iCs/>
          <w:sz w:val="22"/>
          <w:lang w:val="en-US"/>
        </w:rPr>
        <w:t>.</w:t>
      </w:r>
    </w:p>
    <w:p w:rsidR="00EF2417" w:rsidRDefault="00EF2417" w:rsidP="00EF241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EF2417">
        <w:rPr>
          <w:smallCaps/>
          <w:sz w:val="22"/>
          <w:szCs w:val="22"/>
          <w:lang w:val="en-GB"/>
        </w:rPr>
        <w:t>Qiao, T., Shan, W., Ganjun, Yu G., and Chen Liu, C.</w:t>
      </w:r>
      <w:r w:rsidRPr="00EF2417">
        <w:rPr>
          <w:iCs/>
          <w:sz w:val="22"/>
          <w:lang w:val="en-US"/>
        </w:rPr>
        <w:t xml:space="preserve"> A Novel Entropy-Based Centrality Approach for Identifying Vital Nodes in Weighted Networks</w:t>
      </w:r>
      <w:r>
        <w:rPr>
          <w:iCs/>
          <w:sz w:val="22"/>
          <w:lang w:val="en-US"/>
        </w:rPr>
        <w:t xml:space="preserve">. </w:t>
      </w:r>
      <w:r w:rsidRPr="00EF2417">
        <w:rPr>
          <w:i/>
          <w:iCs/>
          <w:sz w:val="22"/>
          <w:lang w:val="en-US"/>
        </w:rPr>
        <w:t>Entropy</w:t>
      </w:r>
      <w:r w:rsidRPr="00EF2417">
        <w:rPr>
          <w:iCs/>
          <w:sz w:val="22"/>
          <w:lang w:val="en-US"/>
        </w:rPr>
        <w:t xml:space="preserve"> </w:t>
      </w:r>
      <w:r w:rsidRPr="00EF2417">
        <w:rPr>
          <w:rFonts w:ascii="Georgia" w:hAnsi="Georgia"/>
          <w:sz w:val="18"/>
          <w:lang w:val="en-GB"/>
        </w:rPr>
        <w:t>20(4):261</w:t>
      </w:r>
      <w:r>
        <w:rPr>
          <w:iCs/>
          <w:sz w:val="22"/>
          <w:lang w:val="en-US"/>
        </w:rPr>
        <w:t xml:space="preserve">, April </w:t>
      </w:r>
      <w:r w:rsidRPr="00EF2417">
        <w:rPr>
          <w:rFonts w:ascii="Georgia" w:hAnsi="Georgia"/>
          <w:sz w:val="18"/>
          <w:lang w:val="en-GB"/>
        </w:rPr>
        <w:t>2018</w:t>
      </w:r>
      <w:r>
        <w:rPr>
          <w:iCs/>
          <w:sz w:val="22"/>
          <w:lang w:val="en-US"/>
        </w:rPr>
        <w:t>.</w:t>
      </w:r>
    </w:p>
    <w:p w:rsidR="003F5502" w:rsidRPr="00EF2417" w:rsidRDefault="003F5502" w:rsidP="003F5502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3F5502">
        <w:rPr>
          <w:smallCaps/>
          <w:sz w:val="22"/>
          <w:szCs w:val="22"/>
          <w:lang w:val="en-GB"/>
        </w:rPr>
        <w:t>Zhai, L., Yan, X., and Zhang, G.</w:t>
      </w:r>
      <w:r>
        <w:rPr>
          <w:iCs/>
          <w:sz w:val="22"/>
          <w:lang w:val="en-US"/>
        </w:rPr>
        <w:t xml:space="preserve"> </w:t>
      </w:r>
      <w:r w:rsidRPr="003F5502">
        <w:rPr>
          <w:iCs/>
          <w:sz w:val="22"/>
          <w:lang w:val="en-US"/>
        </w:rPr>
        <w:t>Bi-directional h-index: A new measure of node centrality in weighted and directed networks</w:t>
      </w:r>
      <w:r w:rsidRPr="003F5502">
        <w:rPr>
          <w:i/>
          <w:iCs/>
          <w:sz w:val="22"/>
          <w:lang w:val="en-US"/>
        </w:rPr>
        <w:t>.</w:t>
      </w:r>
      <w:r w:rsidRPr="003F5502">
        <w:rPr>
          <w:i/>
          <w:lang w:val="en-US"/>
        </w:rPr>
        <w:t xml:space="preserve"> </w:t>
      </w:r>
      <w:r w:rsidRPr="003F5502">
        <w:rPr>
          <w:i/>
          <w:iCs/>
          <w:sz w:val="22"/>
          <w:lang w:val="en-US"/>
        </w:rPr>
        <w:t>Journal of Informetrics</w:t>
      </w:r>
      <w:r>
        <w:rPr>
          <w:iCs/>
          <w:sz w:val="22"/>
          <w:lang w:val="en-US"/>
        </w:rPr>
        <w:t>,</w:t>
      </w:r>
      <w:r w:rsidRPr="003F5502">
        <w:rPr>
          <w:iCs/>
          <w:sz w:val="22"/>
          <w:lang w:val="en-US"/>
        </w:rPr>
        <w:t xml:space="preserve"> </w:t>
      </w:r>
      <w:r w:rsidRPr="003F5502">
        <w:rPr>
          <w:rFonts w:ascii="Georgia" w:hAnsi="Georgia"/>
          <w:sz w:val="18"/>
          <w:lang w:val="en-GB"/>
        </w:rPr>
        <w:t>12(1): 299-314, 2018</w:t>
      </w:r>
      <w:r>
        <w:rPr>
          <w:iCs/>
          <w:sz w:val="22"/>
          <w:lang w:val="en-US"/>
        </w:rPr>
        <w:t xml:space="preserve">. </w:t>
      </w:r>
    </w:p>
    <w:p w:rsidR="002B1A13" w:rsidRPr="00716306" w:rsidRDefault="002B1A13" w:rsidP="002B1A13">
      <w:pPr>
        <w:tabs>
          <w:tab w:val="left" w:pos="1134"/>
        </w:tabs>
        <w:spacing w:before="120"/>
        <w:ind w:left="567"/>
        <w:jc w:val="both"/>
        <w:rPr>
          <w:iCs/>
          <w:sz w:val="22"/>
          <w:lang w:val="en-US"/>
        </w:rPr>
      </w:pPr>
    </w:p>
    <w:p w:rsidR="005B5C76" w:rsidRDefault="005B5C76" w:rsidP="005B5C76">
      <w:pPr>
        <w:tabs>
          <w:tab w:val="left" w:pos="567"/>
          <w:tab w:val="left" w:pos="3119"/>
        </w:tabs>
        <w:spacing w:before="120"/>
        <w:jc w:val="both"/>
        <w:rPr>
          <w:iCs/>
          <w:sz w:val="22"/>
          <w:lang w:val="en-US"/>
        </w:rPr>
      </w:pPr>
      <w:r>
        <w:rPr>
          <w:smallCaps/>
          <w:sz w:val="22"/>
          <w:lang w:val="en-US"/>
        </w:rPr>
        <w:t>[J12]</w:t>
      </w:r>
      <w:r>
        <w:rPr>
          <w:smallCaps/>
          <w:sz w:val="22"/>
          <w:lang w:val="en-US"/>
        </w:rPr>
        <w:tab/>
      </w:r>
      <w:r>
        <w:rPr>
          <w:smallCaps/>
          <w:sz w:val="22"/>
        </w:rPr>
        <w:t>Α</w:t>
      </w:r>
      <w:r>
        <w:rPr>
          <w:smallCaps/>
          <w:sz w:val="22"/>
          <w:lang w:val="en-US"/>
        </w:rPr>
        <w:t>kritidis, L., Katsaros</w:t>
      </w:r>
      <w:r w:rsidRPr="000A6226">
        <w:rPr>
          <w:smallCaps/>
          <w:sz w:val="22"/>
          <w:lang w:val="en-US"/>
        </w:rPr>
        <w:t xml:space="preserve">, </w:t>
      </w:r>
      <w:r>
        <w:rPr>
          <w:smallCaps/>
          <w:sz w:val="22"/>
          <w:lang w:val="en-US"/>
        </w:rPr>
        <w:t>D</w:t>
      </w:r>
      <w:r w:rsidRPr="000A6226">
        <w:rPr>
          <w:smallCaps/>
          <w:sz w:val="22"/>
          <w:lang w:val="en-US"/>
        </w:rPr>
        <w:t xml:space="preserve">., </w:t>
      </w:r>
      <w:r w:rsidRPr="00AE6805">
        <w:rPr>
          <w:smallCaps/>
          <w:sz w:val="22"/>
          <w:lang w:val="en-US"/>
        </w:rPr>
        <w:t>and</w:t>
      </w:r>
      <w:r w:rsidRPr="000A6226">
        <w:rPr>
          <w:smallCaps/>
          <w:sz w:val="22"/>
          <w:lang w:val="en-US"/>
        </w:rPr>
        <w:t xml:space="preserve"> </w:t>
      </w:r>
      <w:r w:rsidRPr="00AE6805">
        <w:rPr>
          <w:smallCaps/>
          <w:sz w:val="22"/>
          <w:lang w:val="en-US"/>
        </w:rPr>
        <w:t>Bozanis</w:t>
      </w:r>
      <w:r w:rsidRPr="000A6226">
        <w:rPr>
          <w:smallCaps/>
          <w:sz w:val="22"/>
          <w:lang w:val="en-US"/>
        </w:rPr>
        <w:t xml:space="preserve">, </w:t>
      </w:r>
      <w:r w:rsidRPr="00AE6805">
        <w:rPr>
          <w:smallCaps/>
          <w:sz w:val="22"/>
          <w:lang w:val="en-US"/>
        </w:rPr>
        <w:t>P</w:t>
      </w:r>
      <w:r w:rsidRPr="000211E4">
        <w:rPr>
          <w:sz w:val="22"/>
          <w:lang w:val="en-US"/>
        </w:rPr>
        <w:t>.</w:t>
      </w:r>
      <w:r>
        <w:rPr>
          <w:lang w:val="en-US"/>
        </w:rPr>
        <w:t xml:space="preserve"> </w:t>
      </w:r>
      <w:r w:rsidRPr="001309A1">
        <w:rPr>
          <w:sz w:val="22"/>
          <w:lang w:val="en-US"/>
        </w:rPr>
        <w:t>Improved Retrieval Effectiveness by Efficient Combination of Term Proximity and Zone Scoring: A Simulation-based Evaluation</w:t>
      </w:r>
      <w:r w:rsidRPr="000211E4">
        <w:rPr>
          <w:sz w:val="22"/>
          <w:lang w:val="en-US"/>
        </w:rPr>
        <w:t xml:space="preserve">, </w:t>
      </w:r>
      <w:r>
        <w:rPr>
          <w:i/>
          <w:sz w:val="22"/>
          <w:lang w:val="en-US"/>
        </w:rPr>
        <w:t>Simulation Modeling, Practice and Theory,</w:t>
      </w:r>
      <w:r>
        <w:rPr>
          <w:sz w:val="22"/>
          <w:lang w:val="en-US"/>
        </w:rPr>
        <w:t xml:space="preserve"> </w:t>
      </w:r>
      <w:r>
        <w:rPr>
          <w:rFonts w:ascii="Georgia" w:hAnsi="Georgia"/>
          <w:sz w:val="18"/>
          <w:lang w:val="en-US"/>
        </w:rPr>
        <w:t>22</w:t>
      </w:r>
      <w:r w:rsidRPr="00421869">
        <w:rPr>
          <w:sz w:val="18"/>
          <w:lang w:val="en-US"/>
        </w:rPr>
        <w:t>(</w:t>
      </w:r>
      <w:r>
        <w:rPr>
          <w:rFonts w:ascii="Georgia" w:hAnsi="Georgia"/>
          <w:sz w:val="18"/>
          <w:lang w:val="en-US"/>
        </w:rPr>
        <w:t>3</w:t>
      </w:r>
      <w:r w:rsidRPr="00421869">
        <w:rPr>
          <w:sz w:val="18"/>
          <w:lang w:val="en-US"/>
        </w:rPr>
        <w:t>)</w:t>
      </w:r>
      <w:r w:rsidRPr="00421869">
        <w:rPr>
          <w:sz w:val="22"/>
          <w:lang w:val="en-US"/>
        </w:rPr>
        <w:t>:</w:t>
      </w:r>
      <w:r w:rsidRPr="00BC112C">
        <w:rPr>
          <w:rFonts w:ascii="Georgia" w:hAnsi="Georgia"/>
          <w:sz w:val="18"/>
          <w:lang w:val="en-US"/>
        </w:rPr>
        <w:t>74-91</w:t>
      </w:r>
      <w:r>
        <w:rPr>
          <w:sz w:val="22"/>
          <w:lang w:val="en-US"/>
        </w:rPr>
        <w:t xml:space="preserve">, March </w:t>
      </w:r>
      <w:r w:rsidRPr="00BC112C">
        <w:rPr>
          <w:rFonts w:ascii="Georgia" w:hAnsi="Georgia"/>
          <w:sz w:val="18"/>
          <w:lang w:val="en-US"/>
        </w:rPr>
        <w:t>2012</w:t>
      </w:r>
      <w:r>
        <w:rPr>
          <w:rFonts w:ascii="Georgia" w:hAnsi="Georgia"/>
          <w:sz w:val="18"/>
          <w:lang w:val="en-US"/>
        </w:rPr>
        <w:t>.</w:t>
      </w:r>
    </w:p>
    <w:p w:rsidR="005B5C76" w:rsidRDefault="005B5C76" w:rsidP="005B5C7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5B5C76">
        <w:rPr>
          <w:smallCaps/>
          <w:sz w:val="22"/>
          <w:szCs w:val="20"/>
          <w:lang w:val="en-GB"/>
        </w:rPr>
        <w:t>Li, M.-J., Chen, G.-H., Chen, B., and Xu, L.-M.</w:t>
      </w:r>
      <w:r>
        <w:rPr>
          <w:smallCaps/>
          <w:sz w:val="22"/>
          <w:szCs w:val="20"/>
          <w:lang w:val="en-GB"/>
        </w:rPr>
        <w:t xml:space="preserve"> </w:t>
      </w:r>
      <w:r w:rsidRPr="005B5C76">
        <w:rPr>
          <w:iCs/>
          <w:sz w:val="22"/>
          <w:lang w:val="en-US"/>
        </w:rPr>
        <w:t xml:space="preserve">A Dynamic Combinational Evaluation Method Based on Integrated Methods Set. </w:t>
      </w:r>
      <w:r w:rsidRPr="005B5C76">
        <w:rPr>
          <w:i/>
          <w:iCs/>
          <w:sz w:val="22"/>
          <w:lang w:val="en-US"/>
        </w:rPr>
        <w:t>Chinese Journal of Management Science</w:t>
      </w:r>
      <w:r w:rsidRPr="005B5C76">
        <w:rPr>
          <w:iCs/>
          <w:sz w:val="22"/>
          <w:lang w:val="en-US"/>
        </w:rPr>
        <w:t xml:space="preserve">, </w:t>
      </w:r>
      <w:r w:rsidRPr="005B5C76">
        <w:rPr>
          <w:rFonts w:ascii="Georgia" w:hAnsi="Georgia"/>
          <w:sz w:val="18"/>
          <w:lang w:val="en-GB"/>
        </w:rPr>
        <w:t>V(2): 132-137, 2013</w:t>
      </w:r>
      <w:r w:rsidRPr="005B5C76">
        <w:rPr>
          <w:iCs/>
          <w:sz w:val="22"/>
          <w:lang w:val="en-US"/>
        </w:rPr>
        <w:t>.</w:t>
      </w:r>
    </w:p>
    <w:p w:rsidR="00A17502" w:rsidRDefault="00A17502" w:rsidP="005B5C7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5B5C76">
        <w:rPr>
          <w:smallCaps/>
          <w:sz w:val="22"/>
          <w:szCs w:val="20"/>
          <w:lang w:val="en-GB"/>
        </w:rPr>
        <w:lastRenderedPageBreak/>
        <w:t>Li, M.-J.</w:t>
      </w:r>
      <w:r>
        <w:rPr>
          <w:smallCaps/>
          <w:sz w:val="22"/>
          <w:szCs w:val="20"/>
          <w:lang w:val="en-GB"/>
        </w:rPr>
        <w:t xml:space="preserve"> Chen, G.-H</w:t>
      </w:r>
      <w:r w:rsidR="00844B26">
        <w:rPr>
          <w:smallCaps/>
          <w:sz w:val="22"/>
          <w:szCs w:val="20"/>
          <w:lang w:val="en-GB"/>
        </w:rPr>
        <w:t>,</w:t>
      </w:r>
      <w:r>
        <w:rPr>
          <w:smallCaps/>
          <w:sz w:val="22"/>
          <w:szCs w:val="20"/>
          <w:lang w:val="en-GB"/>
        </w:rPr>
        <w:t>. Xu, L.</w:t>
      </w:r>
      <w:r w:rsidR="00844B26">
        <w:rPr>
          <w:smallCaps/>
          <w:sz w:val="22"/>
          <w:szCs w:val="20"/>
          <w:lang w:val="en-GB"/>
        </w:rPr>
        <w:t xml:space="preserve">, </w:t>
      </w:r>
      <w:r>
        <w:rPr>
          <w:smallCaps/>
          <w:sz w:val="22"/>
          <w:szCs w:val="20"/>
          <w:lang w:val="en-GB"/>
        </w:rPr>
        <w:t xml:space="preserve">M., and </w:t>
      </w:r>
      <w:r w:rsidR="00844B26">
        <w:rPr>
          <w:smallCaps/>
          <w:sz w:val="22"/>
          <w:szCs w:val="20"/>
          <w:lang w:val="en-GB"/>
        </w:rPr>
        <w:t xml:space="preserve">Ou, Z.-H. </w:t>
      </w:r>
      <w:r>
        <w:rPr>
          <w:iCs/>
          <w:sz w:val="22"/>
          <w:lang w:val="en-US"/>
        </w:rPr>
        <w:t xml:space="preserve">A dynamic </w:t>
      </w:r>
      <w:r w:rsidR="00844B26">
        <w:rPr>
          <w:iCs/>
          <w:sz w:val="22"/>
          <w:lang w:val="en-US"/>
        </w:rPr>
        <w:t>combinatorial method based on dirft</w:t>
      </w:r>
      <w:r w:rsidRPr="00A17502">
        <w:rPr>
          <w:i/>
          <w:iCs/>
          <w:sz w:val="22"/>
          <w:lang w:val="en-US"/>
        </w:rPr>
        <w:t>. Chinese Journal of Management Science</w:t>
      </w:r>
      <w:r>
        <w:rPr>
          <w:iCs/>
          <w:sz w:val="22"/>
          <w:lang w:val="en-US"/>
        </w:rPr>
        <w:t>,</w:t>
      </w:r>
      <w:r w:rsidRPr="00A17502">
        <w:rPr>
          <w:iCs/>
          <w:sz w:val="22"/>
          <w:lang w:val="en-US"/>
        </w:rPr>
        <w:t xml:space="preserve"> </w:t>
      </w:r>
      <w:r w:rsidR="00844B26">
        <w:rPr>
          <w:rFonts w:ascii="Georgia" w:hAnsi="Georgia"/>
          <w:sz w:val="18"/>
          <w:lang w:val="en-GB"/>
        </w:rPr>
        <w:t>23</w:t>
      </w:r>
      <w:r w:rsidRPr="00A17502">
        <w:rPr>
          <w:rFonts w:ascii="Georgia" w:hAnsi="Georgia"/>
          <w:sz w:val="18"/>
          <w:lang w:val="en-GB"/>
        </w:rPr>
        <w:t>(</w:t>
      </w:r>
      <w:r w:rsidR="00844B26">
        <w:rPr>
          <w:rFonts w:ascii="Georgia" w:hAnsi="Georgia"/>
          <w:sz w:val="18"/>
          <w:lang w:val="en-GB"/>
        </w:rPr>
        <w:t>1):141-145, 2015</w:t>
      </w:r>
      <w:r>
        <w:rPr>
          <w:rFonts w:ascii="Georgia" w:hAnsi="Georgia"/>
          <w:sz w:val="18"/>
          <w:lang w:val="en-GB"/>
        </w:rPr>
        <w:t>.</w:t>
      </w:r>
    </w:p>
    <w:p w:rsidR="00A17502" w:rsidRDefault="00A17502" w:rsidP="00A17502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5B5C76">
        <w:rPr>
          <w:smallCaps/>
          <w:sz w:val="22"/>
          <w:szCs w:val="20"/>
          <w:lang w:val="en-GB"/>
        </w:rPr>
        <w:t>Li, M.-J.</w:t>
      </w:r>
      <w:r>
        <w:rPr>
          <w:smallCaps/>
          <w:sz w:val="22"/>
          <w:szCs w:val="20"/>
          <w:lang w:val="en-GB"/>
        </w:rPr>
        <w:t xml:space="preserve">, Xu, L.-M., and Chen, G.-H. </w:t>
      </w:r>
      <w:r>
        <w:rPr>
          <w:iCs/>
          <w:sz w:val="22"/>
          <w:lang w:val="en-US"/>
        </w:rPr>
        <w:t>A dynamic combined evaluation method based on consistency</w:t>
      </w:r>
      <w:r w:rsidRPr="00A17502">
        <w:rPr>
          <w:i/>
          <w:iCs/>
          <w:sz w:val="22"/>
          <w:lang w:val="en-US"/>
        </w:rPr>
        <w:t>. Chinese Journal of Management Science</w:t>
      </w:r>
      <w:r>
        <w:rPr>
          <w:iCs/>
          <w:sz w:val="22"/>
          <w:lang w:val="en-US"/>
        </w:rPr>
        <w:t>,</w:t>
      </w:r>
      <w:r w:rsidRPr="00A17502">
        <w:rPr>
          <w:iCs/>
          <w:sz w:val="22"/>
          <w:lang w:val="en-US"/>
        </w:rPr>
        <w:t xml:space="preserve"> </w:t>
      </w:r>
      <w:r w:rsidR="00844B26">
        <w:rPr>
          <w:rFonts w:ascii="Georgia" w:hAnsi="Georgia"/>
          <w:sz w:val="18"/>
          <w:lang w:val="en-GB"/>
        </w:rPr>
        <w:t>2</w:t>
      </w:r>
      <w:r w:rsidRPr="00A17502">
        <w:rPr>
          <w:rFonts w:ascii="Georgia" w:hAnsi="Georgia"/>
          <w:sz w:val="18"/>
          <w:lang w:val="en-GB"/>
        </w:rPr>
        <w:t>4(10):1</w:t>
      </w:r>
      <w:r w:rsidR="00844B26">
        <w:rPr>
          <w:rFonts w:ascii="Georgia" w:hAnsi="Georgia"/>
          <w:sz w:val="18"/>
          <w:lang w:val="en-GB"/>
        </w:rPr>
        <w:t>49</w:t>
      </w:r>
      <w:r w:rsidRPr="00A17502">
        <w:rPr>
          <w:rFonts w:ascii="Georgia" w:hAnsi="Georgia"/>
          <w:sz w:val="18"/>
          <w:lang w:val="en-GB"/>
        </w:rPr>
        <w:t>-1</w:t>
      </w:r>
      <w:r w:rsidR="00844B26">
        <w:rPr>
          <w:rFonts w:ascii="Georgia" w:hAnsi="Georgia"/>
          <w:sz w:val="18"/>
          <w:lang w:val="en-GB"/>
        </w:rPr>
        <w:t>55</w:t>
      </w:r>
      <w:r w:rsidRPr="00A17502">
        <w:rPr>
          <w:rFonts w:ascii="Georgia" w:hAnsi="Georgia"/>
          <w:sz w:val="18"/>
          <w:lang w:val="en-GB"/>
        </w:rPr>
        <w:t>, 2016</w:t>
      </w:r>
      <w:r>
        <w:rPr>
          <w:rFonts w:ascii="Georgia" w:hAnsi="Georgia"/>
          <w:sz w:val="18"/>
          <w:lang w:val="en-GB"/>
        </w:rPr>
        <w:t>.</w:t>
      </w:r>
    </w:p>
    <w:p w:rsidR="00FF7E95" w:rsidRPr="00C33627" w:rsidRDefault="00FF7E95" w:rsidP="00C3362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C33627">
        <w:rPr>
          <w:smallCaps/>
          <w:sz w:val="22"/>
          <w:szCs w:val="20"/>
          <w:lang w:val="en-GB"/>
        </w:rPr>
        <w:t xml:space="preserve">Yang, J., Tong, </w:t>
      </w:r>
      <w:r w:rsidR="00C33627" w:rsidRPr="00C33627">
        <w:rPr>
          <w:smallCaps/>
          <w:sz w:val="22"/>
          <w:szCs w:val="20"/>
          <w:lang w:val="en-GB"/>
        </w:rPr>
        <w:t xml:space="preserve">J., </w:t>
      </w:r>
      <w:r w:rsidRPr="00C33627">
        <w:rPr>
          <w:smallCaps/>
          <w:sz w:val="22"/>
          <w:szCs w:val="20"/>
          <w:lang w:val="en-GB"/>
        </w:rPr>
        <w:t xml:space="preserve">Stones, </w:t>
      </w:r>
      <w:r w:rsidR="00C33627" w:rsidRPr="00C33627">
        <w:rPr>
          <w:smallCaps/>
          <w:sz w:val="22"/>
          <w:szCs w:val="20"/>
          <w:lang w:val="en-GB"/>
        </w:rPr>
        <w:t xml:space="preserve">R.J., </w:t>
      </w:r>
      <w:r w:rsidRPr="00C33627">
        <w:rPr>
          <w:smallCaps/>
          <w:sz w:val="22"/>
          <w:szCs w:val="20"/>
          <w:lang w:val="en-GB"/>
        </w:rPr>
        <w:t xml:space="preserve">Zhang, </w:t>
      </w:r>
      <w:r w:rsidR="00C33627" w:rsidRPr="00C33627">
        <w:rPr>
          <w:smallCaps/>
          <w:sz w:val="22"/>
          <w:szCs w:val="20"/>
          <w:lang w:val="en-GB"/>
        </w:rPr>
        <w:t xml:space="preserve">Z., </w:t>
      </w:r>
      <w:r w:rsidRPr="00C33627">
        <w:rPr>
          <w:smallCaps/>
          <w:sz w:val="22"/>
          <w:szCs w:val="20"/>
          <w:lang w:val="en-GB"/>
        </w:rPr>
        <w:t xml:space="preserve">Ye, </w:t>
      </w:r>
      <w:r w:rsidR="00C33627" w:rsidRPr="00C33627">
        <w:rPr>
          <w:smallCaps/>
          <w:sz w:val="22"/>
          <w:szCs w:val="20"/>
          <w:lang w:val="en-GB"/>
        </w:rPr>
        <w:t xml:space="preserve">B., </w:t>
      </w:r>
      <w:r w:rsidRPr="00C33627">
        <w:rPr>
          <w:smallCaps/>
          <w:sz w:val="22"/>
          <w:szCs w:val="20"/>
          <w:lang w:val="en-GB"/>
        </w:rPr>
        <w:t xml:space="preserve">Wang, </w:t>
      </w:r>
      <w:r w:rsidR="00C33627" w:rsidRPr="00C33627">
        <w:rPr>
          <w:smallCaps/>
          <w:sz w:val="22"/>
          <w:szCs w:val="20"/>
          <w:lang w:val="en-GB"/>
        </w:rPr>
        <w:t xml:space="preserve">G., and </w:t>
      </w:r>
      <w:r w:rsidRPr="00C33627">
        <w:rPr>
          <w:smallCaps/>
          <w:sz w:val="22"/>
          <w:szCs w:val="20"/>
          <w:lang w:val="en-GB"/>
        </w:rPr>
        <w:t>Liu</w:t>
      </w:r>
      <w:r w:rsidR="00C33627" w:rsidRPr="00C33627">
        <w:rPr>
          <w:smallCaps/>
          <w:sz w:val="22"/>
          <w:szCs w:val="20"/>
          <w:lang w:val="en-GB"/>
        </w:rPr>
        <w:t>, X.</w:t>
      </w:r>
      <w:r w:rsidR="00C33627" w:rsidRPr="00C33627">
        <w:rPr>
          <w:iCs/>
          <w:sz w:val="22"/>
          <w:lang w:val="en-US"/>
        </w:rPr>
        <w:t xml:space="preserve"> Selective Term Proximity Scoring Via BP-ANN. </w:t>
      </w:r>
      <w:r w:rsidR="00C33627" w:rsidRPr="00C33627">
        <w:rPr>
          <w:i/>
          <w:iCs/>
          <w:sz w:val="22"/>
          <w:lang w:val="en-US"/>
        </w:rPr>
        <w:t>Neu-IR ’16, SIGIR Workshop on Neural Information Retrieval</w:t>
      </w:r>
      <w:r w:rsidR="00C33627" w:rsidRPr="00C33627">
        <w:rPr>
          <w:iCs/>
          <w:sz w:val="22"/>
          <w:lang w:val="en-US"/>
        </w:rPr>
        <w:t xml:space="preserve">, </w:t>
      </w:r>
      <w:r w:rsidR="00C33627">
        <w:rPr>
          <w:iCs/>
          <w:sz w:val="22"/>
          <w:lang w:val="en-US"/>
        </w:rPr>
        <w:t xml:space="preserve">July </w:t>
      </w:r>
      <w:r w:rsidR="00C33627" w:rsidRPr="00C33627">
        <w:rPr>
          <w:iCs/>
          <w:sz w:val="22"/>
          <w:lang w:val="en-US"/>
        </w:rPr>
        <w:t>21, 2016, Pisa, Italy</w:t>
      </w:r>
      <w:r w:rsidR="00C33627">
        <w:rPr>
          <w:iCs/>
          <w:sz w:val="22"/>
          <w:lang w:val="en-US"/>
        </w:rPr>
        <w:t xml:space="preserve">, </w:t>
      </w:r>
      <w:r w:rsidR="00C33627" w:rsidRPr="00C33627">
        <w:rPr>
          <w:rFonts w:ascii="Georgia" w:hAnsi="Georgia"/>
          <w:sz w:val="18"/>
          <w:lang w:val="en-GB"/>
        </w:rPr>
        <w:t>2016</w:t>
      </w:r>
      <w:r w:rsidR="00C33627">
        <w:rPr>
          <w:rFonts w:ascii="Georgia" w:hAnsi="Georgia"/>
          <w:sz w:val="18"/>
          <w:lang w:val="en-GB"/>
        </w:rPr>
        <w:t>.</w:t>
      </w:r>
    </w:p>
    <w:p w:rsidR="005B5C76" w:rsidRDefault="005B5C76" w:rsidP="00E21834">
      <w:pPr>
        <w:tabs>
          <w:tab w:val="left" w:pos="1134"/>
          <w:tab w:val="left" w:pos="3119"/>
        </w:tabs>
        <w:spacing w:before="120"/>
        <w:ind w:left="567"/>
        <w:jc w:val="both"/>
        <w:rPr>
          <w:iCs/>
          <w:sz w:val="22"/>
          <w:lang w:val="en-US"/>
        </w:rPr>
      </w:pPr>
    </w:p>
    <w:p w:rsidR="009C3119" w:rsidRDefault="009C3119" w:rsidP="009C3119">
      <w:pPr>
        <w:tabs>
          <w:tab w:val="left" w:pos="1134"/>
        </w:tabs>
        <w:spacing w:before="120"/>
        <w:ind w:left="567"/>
        <w:jc w:val="both"/>
        <w:rPr>
          <w:iCs/>
          <w:sz w:val="22"/>
          <w:lang w:val="en-US"/>
        </w:rPr>
      </w:pPr>
    </w:p>
    <w:p w:rsidR="004617F7" w:rsidRDefault="0023412D" w:rsidP="0023412D">
      <w:pPr>
        <w:tabs>
          <w:tab w:val="left" w:pos="567"/>
          <w:tab w:val="left" w:pos="3119"/>
        </w:tabs>
        <w:spacing w:before="120"/>
        <w:jc w:val="both"/>
        <w:rPr>
          <w:rFonts w:ascii="Georgia" w:hAnsi="Georgia"/>
          <w:sz w:val="18"/>
          <w:lang w:val="en-US"/>
        </w:rPr>
      </w:pPr>
      <w:r>
        <w:rPr>
          <w:smallCaps/>
          <w:sz w:val="22"/>
          <w:lang w:val="en-US"/>
        </w:rPr>
        <w:t>[J14]</w:t>
      </w:r>
      <w:r>
        <w:rPr>
          <w:smallCaps/>
          <w:sz w:val="22"/>
          <w:lang w:val="en-US"/>
        </w:rPr>
        <w:tab/>
      </w:r>
      <w:r>
        <w:rPr>
          <w:smallCaps/>
          <w:sz w:val="22"/>
        </w:rPr>
        <w:t>Α</w:t>
      </w:r>
      <w:r>
        <w:rPr>
          <w:smallCaps/>
          <w:sz w:val="22"/>
          <w:lang w:val="en-US"/>
        </w:rPr>
        <w:t>kritidis, L., Katsaros</w:t>
      </w:r>
      <w:r w:rsidRPr="000A6226">
        <w:rPr>
          <w:smallCaps/>
          <w:sz w:val="22"/>
          <w:lang w:val="en-US"/>
        </w:rPr>
        <w:t xml:space="preserve">, </w:t>
      </w:r>
      <w:r>
        <w:rPr>
          <w:smallCaps/>
          <w:sz w:val="22"/>
          <w:lang w:val="en-US"/>
        </w:rPr>
        <w:t>D</w:t>
      </w:r>
      <w:r w:rsidRPr="000A6226">
        <w:rPr>
          <w:smallCaps/>
          <w:sz w:val="22"/>
          <w:lang w:val="en-US"/>
        </w:rPr>
        <w:t xml:space="preserve">., </w:t>
      </w:r>
      <w:r w:rsidRPr="00AE6805">
        <w:rPr>
          <w:smallCaps/>
          <w:sz w:val="22"/>
          <w:lang w:val="en-US"/>
        </w:rPr>
        <w:t>and</w:t>
      </w:r>
      <w:r w:rsidRPr="000A6226">
        <w:rPr>
          <w:smallCaps/>
          <w:sz w:val="22"/>
          <w:lang w:val="en-US"/>
        </w:rPr>
        <w:t xml:space="preserve"> </w:t>
      </w:r>
      <w:r w:rsidRPr="00AE6805">
        <w:rPr>
          <w:smallCaps/>
          <w:sz w:val="22"/>
          <w:lang w:val="en-US"/>
        </w:rPr>
        <w:t>Bozanis</w:t>
      </w:r>
      <w:r w:rsidRPr="000A6226">
        <w:rPr>
          <w:smallCaps/>
          <w:sz w:val="22"/>
          <w:lang w:val="en-US"/>
        </w:rPr>
        <w:t xml:space="preserve">, </w:t>
      </w:r>
      <w:r w:rsidRPr="00AE6805">
        <w:rPr>
          <w:smallCaps/>
          <w:sz w:val="22"/>
          <w:lang w:val="en-US"/>
        </w:rPr>
        <w:t>P</w:t>
      </w:r>
      <w:r w:rsidRPr="000211E4">
        <w:rPr>
          <w:sz w:val="22"/>
          <w:lang w:val="en-US"/>
        </w:rPr>
        <w:t>.</w:t>
      </w:r>
      <w:r>
        <w:rPr>
          <w:lang w:val="en-US"/>
        </w:rPr>
        <w:t xml:space="preserve"> </w:t>
      </w:r>
      <w:r w:rsidRPr="00562D38">
        <w:rPr>
          <w:sz w:val="22"/>
          <w:szCs w:val="22"/>
          <w:lang w:val="en-US"/>
        </w:rPr>
        <w:t>Identifying Attractive Research Fields for New Scientists</w:t>
      </w:r>
      <w:r w:rsidR="00535D6F">
        <w:rPr>
          <w:sz w:val="22"/>
          <w:szCs w:val="22"/>
          <w:lang w:val="en-US"/>
        </w:rPr>
        <w:t>.</w:t>
      </w:r>
      <w:r w:rsidRPr="00562D38">
        <w:rPr>
          <w:sz w:val="22"/>
          <w:szCs w:val="22"/>
          <w:lang w:val="en-US"/>
        </w:rPr>
        <w:t xml:space="preserve"> </w:t>
      </w:r>
      <w:r>
        <w:rPr>
          <w:i/>
          <w:sz w:val="22"/>
          <w:lang w:val="en-US"/>
        </w:rPr>
        <w:t xml:space="preserve">Scientometrics, </w:t>
      </w:r>
      <w:r w:rsidRPr="00B31B3E">
        <w:rPr>
          <w:rFonts w:ascii="Georgia" w:hAnsi="Georgia"/>
          <w:sz w:val="18"/>
          <w:lang w:val="en-US"/>
        </w:rPr>
        <w:t>91</w:t>
      </w:r>
      <w:r>
        <w:rPr>
          <w:rFonts w:ascii="Georgia" w:hAnsi="Georgia"/>
          <w:sz w:val="18"/>
          <w:lang w:val="en-US"/>
        </w:rPr>
        <w:t>(3)</w:t>
      </w:r>
      <w:r w:rsidRPr="00B31B3E">
        <w:rPr>
          <w:rFonts w:ascii="Georgia" w:hAnsi="Georgia"/>
          <w:sz w:val="18"/>
          <w:lang w:val="en-US"/>
        </w:rPr>
        <w:t>:869-894, 2012</w:t>
      </w:r>
      <w:r>
        <w:rPr>
          <w:rFonts w:ascii="Georgia" w:hAnsi="Georgia"/>
          <w:sz w:val="18"/>
          <w:lang w:val="en-US"/>
        </w:rPr>
        <w:t>.</w:t>
      </w:r>
    </w:p>
    <w:p w:rsidR="0023412D" w:rsidRDefault="0023412D" w:rsidP="00770ED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770EDC">
        <w:rPr>
          <w:smallCaps/>
          <w:sz w:val="22"/>
          <w:lang w:val="en-US"/>
        </w:rPr>
        <w:t>Braga H.A.</w:t>
      </w:r>
      <w:r w:rsidRPr="0023412D">
        <w:rPr>
          <w:iCs/>
          <w:sz w:val="22"/>
          <w:lang w:val="en-US"/>
        </w:rPr>
        <w:t xml:space="preserve"> Uma análise cienciométrica das subáreas da ciência da computação. MSc Thesis, Instituto de Informática, Universidade Federal de Goiás, </w:t>
      </w:r>
      <w:r w:rsidRPr="00BF6602">
        <w:rPr>
          <w:rFonts w:ascii="Georgia" w:hAnsi="Georgia"/>
          <w:sz w:val="18"/>
          <w:lang w:val="en-US"/>
        </w:rPr>
        <w:t>2013</w:t>
      </w:r>
      <w:r w:rsidRPr="0023412D">
        <w:rPr>
          <w:iCs/>
          <w:sz w:val="22"/>
          <w:lang w:val="en-US"/>
        </w:rPr>
        <w:t>.</w:t>
      </w:r>
    </w:p>
    <w:p w:rsidR="00770EDC" w:rsidRDefault="00770EDC" w:rsidP="004A0EEB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770EDC">
        <w:rPr>
          <w:smallCaps/>
          <w:sz w:val="22"/>
          <w:lang w:val="en-US"/>
        </w:rPr>
        <w:t>Mryglod, O., Holovatch, Y., Kenna, R., and Berche, B.</w:t>
      </w:r>
      <w:r>
        <w:rPr>
          <w:iCs/>
          <w:sz w:val="22"/>
          <w:lang w:val="en-US"/>
        </w:rPr>
        <w:t xml:space="preserve"> </w:t>
      </w:r>
      <w:r w:rsidRPr="00770EDC">
        <w:rPr>
          <w:iCs/>
          <w:sz w:val="22"/>
          <w:lang w:val="en-US"/>
        </w:rPr>
        <w:t>Quantifying the evolution of a scientific topic: reaction of the academic community to the Chornobyl disaster</w:t>
      </w:r>
      <w:r>
        <w:rPr>
          <w:iCs/>
          <w:sz w:val="22"/>
          <w:lang w:val="en-US"/>
        </w:rPr>
        <w:t xml:space="preserve">. </w:t>
      </w:r>
      <w:r w:rsidR="004A0EEB" w:rsidRPr="004A0EEB">
        <w:rPr>
          <w:i/>
          <w:iCs/>
          <w:sz w:val="22"/>
          <w:lang w:val="en-US"/>
        </w:rPr>
        <w:t>Scientomertrics</w:t>
      </w:r>
      <w:r w:rsidR="004A0EEB">
        <w:rPr>
          <w:iCs/>
          <w:sz w:val="22"/>
          <w:lang w:val="en-US"/>
        </w:rPr>
        <w:t xml:space="preserve">, </w:t>
      </w:r>
      <w:r w:rsidR="004A0EEB" w:rsidRPr="004A0EEB">
        <w:rPr>
          <w:rFonts w:ascii="Georgia" w:hAnsi="Georgia"/>
          <w:sz w:val="18"/>
          <w:lang w:val="en-US"/>
        </w:rPr>
        <w:t>106(3):1151–1166</w:t>
      </w:r>
      <w:r>
        <w:rPr>
          <w:iCs/>
          <w:sz w:val="22"/>
          <w:lang w:val="en-US"/>
        </w:rPr>
        <w:t xml:space="preserve">, November </w:t>
      </w:r>
      <w:r w:rsidRPr="004A0EEB">
        <w:rPr>
          <w:rFonts w:ascii="Georgia" w:hAnsi="Georgia"/>
          <w:sz w:val="18"/>
          <w:lang w:val="en-US"/>
        </w:rPr>
        <w:t>2015</w:t>
      </w:r>
      <w:r>
        <w:rPr>
          <w:iCs/>
          <w:sz w:val="22"/>
          <w:lang w:val="en-US"/>
        </w:rPr>
        <w:t>.</w:t>
      </w:r>
    </w:p>
    <w:p w:rsidR="00DB6136" w:rsidRDefault="00DB6136" w:rsidP="00DB613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iCs/>
          <w:sz w:val="22"/>
          <w:lang w:val="en-US"/>
        </w:rPr>
      </w:pPr>
      <w:r w:rsidRPr="00DB6136">
        <w:rPr>
          <w:smallCaps/>
          <w:sz w:val="22"/>
          <w:lang w:val="en-US"/>
        </w:rPr>
        <w:t>Lingfang, W.</w:t>
      </w:r>
      <w:r>
        <w:rPr>
          <w:iCs/>
          <w:sz w:val="22"/>
          <w:lang w:val="en-US"/>
        </w:rPr>
        <w:t xml:space="preserve"> </w:t>
      </w:r>
      <w:r w:rsidRPr="00DB6136">
        <w:rPr>
          <w:i/>
          <w:iCs/>
          <w:sz w:val="22"/>
          <w:lang w:val="en-US"/>
        </w:rPr>
        <w:t>A Comparative Study of Bibliographic Analysis and Research Front between Anesthesiology and Anesthesia-related Institutions</w:t>
      </w:r>
      <w:r>
        <w:rPr>
          <w:iCs/>
          <w:sz w:val="22"/>
          <w:lang w:val="en-US"/>
        </w:rPr>
        <w:t xml:space="preserve">. PhD Thesis, Taiwan University, </w:t>
      </w:r>
      <w:r w:rsidRPr="00DB6136">
        <w:rPr>
          <w:rFonts w:ascii="Georgia" w:hAnsi="Georgia"/>
          <w:sz w:val="18"/>
          <w:lang w:val="en-US"/>
        </w:rPr>
        <w:t>2016</w:t>
      </w:r>
      <w:r>
        <w:rPr>
          <w:iCs/>
          <w:sz w:val="22"/>
          <w:lang w:val="en-US"/>
        </w:rPr>
        <w:t>.</w:t>
      </w:r>
    </w:p>
    <w:p w:rsidR="0023412D" w:rsidRDefault="0023412D" w:rsidP="0023412D">
      <w:pPr>
        <w:tabs>
          <w:tab w:val="left" w:pos="1134"/>
        </w:tabs>
        <w:spacing w:before="120"/>
        <w:ind w:left="786"/>
        <w:jc w:val="both"/>
        <w:rPr>
          <w:iCs/>
          <w:sz w:val="22"/>
          <w:lang w:val="en-US"/>
        </w:rPr>
      </w:pPr>
    </w:p>
    <w:p w:rsidR="00DA0036" w:rsidRDefault="00DA0036" w:rsidP="00DA0036">
      <w:pPr>
        <w:tabs>
          <w:tab w:val="left" w:pos="567"/>
          <w:tab w:val="left" w:pos="3119"/>
        </w:tabs>
        <w:spacing w:before="120"/>
        <w:jc w:val="both"/>
        <w:rPr>
          <w:rFonts w:ascii="Georgia" w:hAnsi="Georgia"/>
          <w:sz w:val="18"/>
          <w:lang w:val="en-US"/>
        </w:rPr>
      </w:pPr>
      <w:r>
        <w:rPr>
          <w:smallCaps/>
          <w:sz w:val="22"/>
          <w:lang w:val="en-US"/>
        </w:rPr>
        <w:t>[J15]</w:t>
      </w:r>
      <w:r>
        <w:rPr>
          <w:smallCaps/>
          <w:sz w:val="22"/>
          <w:lang w:val="en-US"/>
        </w:rPr>
        <w:tab/>
      </w:r>
      <w:r w:rsidRPr="003B4A8E">
        <w:rPr>
          <w:smallCaps/>
          <w:sz w:val="22"/>
        </w:rPr>
        <w:t>Α</w:t>
      </w:r>
      <w:r w:rsidRPr="003B4A8E">
        <w:rPr>
          <w:smallCaps/>
          <w:sz w:val="22"/>
          <w:lang w:val="en-US"/>
        </w:rPr>
        <w:t>kritidis, L., and Bozanis, P</w:t>
      </w:r>
      <w:r w:rsidRPr="003B4A8E">
        <w:rPr>
          <w:sz w:val="22"/>
          <w:lang w:val="en-US"/>
        </w:rPr>
        <w:t>.</w:t>
      </w:r>
      <w:r w:rsidRPr="003B4A8E">
        <w:rPr>
          <w:lang w:val="en-US"/>
        </w:rPr>
        <w:t xml:space="preserve"> </w:t>
      </w:r>
      <w:r w:rsidRPr="003B4A8E">
        <w:rPr>
          <w:sz w:val="22"/>
          <w:szCs w:val="22"/>
          <w:lang w:val="en-US"/>
        </w:rPr>
        <w:t>Improving opinionated blog retrieval effectiveness</w:t>
      </w:r>
      <w:r w:rsidR="00F45C16">
        <w:rPr>
          <w:sz w:val="22"/>
          <w:szCs w:val="22"/>
          <w:lang w:val="en-US"/>
        </w:rPr>
        <w:t xml:space="preserve"> </w:t>
      </w:r>
      <w:r w:rsidRPr="003B4A8E">
        <w:rPr>
          <w:sz w:val="22"/>
          <w:szCs w:val="22"/>
          <w:lang w:val="en-US"/>
        </w:rPr>
        <w:t>with quality</w:t>
      </w:r>
      <w:r w:rsidR="004A0EEB">
        <w:rPr>
          <w:sz w:val="22"/>
          <w:szCs w:val="22"/>
          <w:lang w:val="en-US"/>
        </w:rPr>
        <w:t xml:space="preserve"> measures and temporal features.</w:t>
      </w:r>
      <w:r w:rsidRPr="003B4A8E">
        <w:rPr>
          <w:sz w:val="22"/>
          <w:szCs w:val="22"/>
          <w:lang w:val="en-US"/>
        </w:rPr>
        <w:t xml:space="preserve"> </w:t>
      </w:r>
      <w:r>
        <w:rPr>
          <w:i/>
          <w:sz w:val="22"/>
          <w:lang w:val="en-US"/>
        </w:rPr>
        <w:t>WWW Journal</w:t>
      </w:r>
      <w:r w:rsidRPr="003B4A8E">
        <w:rPr>
          <w:i/>
          <w:sz w:val="22"/>
          <w:lang w:val="en-US"/>
        </w:rPr>
        <w:t xml:space="preserve">, </w:t>
      </w:r>
      <w:r w:rsidR="00E97740" w:rsidRPr="00F776D9">
        <w:rPr>
          <w:rFonts w:ascii="Georgia" w:hAnsi="Georgia"/>
          <w:sz w:val="18"/>
          <w:lang w:val="en-US"/>
        </w:rPr>
        <w:t>17</w:t>
      </w:r>
      <w:r w:rsidR="00E97740" w:rsidRPr="003B4A8E">
        <w:rPr>
          <w:rFonts w:ascii="Georgia" w:hAnsi="Georgia"/>
          <w:sz w:val="18"/>
          <w:lang w:val="en-US"/>
        </w:rPr>
        <w:t>(</w:t>
      </w:r>
      <w:r w:rsidR="00E97740">
        <w:rPr>
          <w:rFonts w:ascii="Georgia" w:hAnsi="Georgia"/>
          <w:sz w:val="18"/>
          <w:lang w:val="en-US"/>
        </w:rPr>
        <w:t>4</w:t>
      </w:r>
      <w:r w:rsidR="00E97740" w:rsidRPr="003B4A8E">
        <w:rPr>
          <w:rFonts w:ascii="Georgia" w:hAnsi="Georgia"/>
          <w:sz w:val="18"/>
          <w:lang w:val="en-US"/>
        </w:rPr>
        <w:t>):</w:t>
      </w:r>
      <w:r w:rsidR="00E97740">
        <w:rPr>
          <w:rFonts w:ascii="Georgia" w:hAnsi="Georgia"/>
          <w:sz w:val="18"/>
          <w:lang w:val="en-US"/>
        </w:rPr>
        <w:t>777-798,</w:t>
      </w:r>
      <w:r w:rsidR="00E97740" w:rsidRPr="003B4A8E">
        <w:rPr>
          <w:rFonts w:ascii="Georgia" w:hAnsi="Georgia"/>
          <w:sz w:val="18"/>
          <w:lang w:val="en-US"/>
        </w:rPr>
        <w:t xml:space="preserve"> 201</w:t>
      </w:r>
      <w:r w:rsidR="00E97740" w:rsidRPr="008D4FE2">
        <w:rPr>
          <w:rFonts w:ascii="Georgia" w:hAnsi="Georgia"/>
          <w:sz w:val="18"/>
          <w:lang w:val="en-US"/>
        </w:rPr>
        <w:t>4</w:t>
      </w:r>
      <w:r w:rsidRPr="003B4A8E">
        <w:rPr>
          <w:rFonts w:ascii="Georgia" w:hAnsi="Georgia"/>
          <w:sz w:val="18"/>
          <w:lang w:val="en-US"/>
        </w:rPr>
        <w:t>.</w:t>
      </w:r>
    </w:p>
    <w:p w:rsidR="00DA0036" w:rsidRPr="00A2067D" w:rsidRDefault="00DA0036" w:rsidP="00DA0036">
      <w:pPr>
        <w:numPr>
          <w:ilvl w:val="3"/>
          <w:numId w:val="35"/>
        </w:numPr>
        <w:spacing w:before="120"/>
        <w:ind w:left="567" w:firstLine="0"/>
        <w:jc w:val="both"/>
        <w:rPr>
          <w:iCs/>
          <w:sz w:val="22"/>
          <w:lang w:val="en-US"/>
        </w:rPr>
      </w:pPr>
      <w:r w:rsidRPr="00BF3EA4">
        <w:rPr>
          <w:smallCaps/>
          <w:sz w:val="22"/>
          <w:lang w:val="en-GB"/>
        </w:rPr>
        <w:t>Luo, Z., Osborne, M., and Wang, T.</w:t>
      </w:r>
      <w:r w:rsidRPr="00DA0036">
        <w:rPr>
          <w:iCs/>
          <w:sz w:val="22"/>
          <w:lang w:val="en-US"/>
        </w:rPr>
        <w:t xml:space="preserve"> An effective approach to tweets opinion retrieval.</w:t>
      </w:r>
      <w:r>
        <w:rPr>
          <w:iCs/>
          <w:sz w:val="22"/>
          <w:lang w:val="en-US"/>
        </w:rPr>
        <w:t xml:space="preserve"> </w:t>
      </w:r>
      <w:r>
        <w:rPr>
          <w:i/>
          <w:sz w:val="22"/>
          <w:lang w:val="en-US"/>
        </w:rPr>
        <w:t>WWW Journal</w:t>
      </w:r>
      <w:r w:rsidRPr="003B4A8E">
        <w:rPr>
          <w:i/>
          <w:sz w:val="22"/>
          <w:lang w:val="en-US"/>
        </w:rPr>
        <w:t xml:space="preserve">, </w:t>
      </w:r>
      <w:r w:rsidR="00E97740" w:rsidRPr="00E97740">
        <w:rPr>
          <w:i/>
          <w:iCs/>
          <w:sz w:val="22"/>
          <w:lang w:val="en-US"/>
        </w:rPr>
        <w:t>to appear, published on line</w:t>
      </w:r>
      <w:r w:rsidR="00A01B84">
        <w:rPr>
          <w:i/>
          <w:iCs/>
          <w:sz w:val="22"/>
          <w:lang w:val="en-US"/>
        </w:rPr>
        <w:t xml:space="preserve">, </w:t>
      </w:r>
      <w:r w:rsidR="00A01B84">
        <w:rPr>
          <w:iCs/>
          <w:sz w:val="22"/>
          <w:lang w:val="en-US"/>
        </w:rPr>
        <w:t xml:space="preserve">DOI: </w:t>
      </w:r>
      <w:r w:rsidR="00A01B84">
        <w:t>10.1007/s11280-013-0268-7</w:t>
      </w:r>
      <w:r w:rsidRPr="003B4A8E">
        <w:rPr>
          <w:rFonts w:ascii="Georgia" w:hAnsi="Georgia"/>
          <w:sz w:val="18"/>
          <w:lang w:val="en-US"/>
        </w:rPr>
        <w:t>.</w:t>
      </w:r>
    </w:p>
    <w:p w:rsidR="00A2067D" w:rsidRPr="009538DB" w:rsidRDefault="00A2067D" w:rsidP="00A2067D">
      <w:pPr>
        <w:numPr>
          <w:ilvl w:val="3"/>
          <w:numId w:val="35"/>
        </w:numPr>
        <w:spacing w:before="120"/>
        <w:ind w:left="567" w:firstLine="0"/>
        <w:jc w:val="both"/>
        <w:rPr>
          <w:iCs/>
          <w:sz w:val="22"/>
          <w:lang w:val="en-US"/>
        </w:rPr>
      </w:pPr>
      <w:r w:rsidRPr="00A2067D">
        <w:rPr>
          <w:smallCaps/>
          <w:sz w:val="22"/>
          <w:lang w:val="en-GB"/>
        </w:rPr>
        <w:t>Yun, U., Lee, G., and Pyun, G.</w:t>
      </w:r>
      <w:r w:rsidRPr="00A2067D">
        <w:rPr>
          <w:iCs/>
          <w:sz w:val="22"/>
          <w:lang w:val="en-US"/>
        </w:rPr>
        <w:t xml:space="preserve"> Correlated blog-page retrieval with structural characteristics. In </w:t>
      </w:r>
      <w:r w:rsidRPr="00A2067D">
        <w:rPr>
          <w:i/>
          <w:iCs/>
          <w:sz w:val="22"/>
          <w:lang w:val="en-US"/>
        </w:rPr>
        <w:t>Proceedings of the 6th FTRA International Conference on Computer Science and its Applications (CSA 2014)</w:t>
      </w:r>
      <w:r>
        <w:rPr>
          <w:iCs/>
          <w:sz w:val="22"/>
          <w:lang w:val="en-US"/>
        </w:rPr>
        <w:t>, Guam, US, 17-</w:t>
      </w:r>
      <w:r w:rsidRPr="00A2067D">
        <w:rPr>
          <w:iCs/>
          <w:sz w:val="22"/>
          <w:lang w:val="en-US"/>
        </w:rPr>
        <w:t xml:space="preserve">19 December 2014, LNEE, vol. </w:t>
      </w:r>
      <w:r w:rsidRPr="00A2067D">
        <w:rPr>
          <w:rFonts w:ascii="Georgia" w:hAnsi="Georgia"/>
          <w:sz w:val="18"/>
          <w:lang w:val="en-GB"/>
        </w:rPr>
        <w:t>330</w:t>
      </w:r>
      <w:r w:rsidRPr="00A2067D">
        <w:rPr>
          <w:iCs/>
          <w:sz w:val="22"/>
          <w:lang w:val="en-US"/>
        </w:rPr>
        <w:t xml:space="preserve">, pp. </w:t>
      </w:r>
      <w:r w:rsidRPr="00A2067D">
        <w:rPr>
          <w:rFonts w:ascii="Georgia" w:hAnsi="Georgia"/>
          <w:sz w:val="18"/>
          <w:lang w:val="en-GB"/>
        </w:rPr>
        <w:t>191-196, 2015.</w:t>
      </w:r>
    </w:p>
    <w:p w:rsidR="009538DB" w:rsidRPr="009235EC" w:rsidRDefault="009538DB" w:rsidP="00A2067D">
      <w:pPr>
        <w:numPr>
          <w:ilvl w:val="3"/>
          <w:numId w:val="35"/>
        </w:numPr>
        <w:spacing w:before="120"/>
        <w:ind w:left="567" w:firstLine="0"/>
        <w:jc w:val="both"/>
        <w:rPr>
          <w:iCs/>
          <w:sz w:val="22"/>
          <w:lang w:val="en-US"/>
        </w:rPr>
      </w:pPr>
      <w:r w:rsidRPr="009538DB">
        <w:rPr>
          <w:smallCaps/>
          <w:sz w:val="22"/>
          <w:lang w:val="en-GB"/>
        </w:rPr>
        <w:t xml:space="preserve">Khan, H., Daud, A., and Malik, T.A. </w:t>
      </w:r>
      <w:r w:rsidRPr="009538DB">
        <w:rPr>
          <w:iCs/>
          <w:sz w:val="22"/>
          <w:lang w:val="en-US"/>
        </w:rPr>
        <w:t xml:space="preserve">MIIB: A Metric to Identify Top Influential Bloggers in a Community. </w:t>
      </w:r>
      <w:r w:rsidRPr="009538DB">
        <w:rPr>
          <w:i/>
          <w:iCs/>
          <w:sz w:val="22"/>
          <w:lang w:val="en-US"/>
        </w:rPr>
        <w:t>PLoS ONE</w:t>
      </w:r>
      <w:r w:rsidRPr="009538DB">
        <w:rPr>
          <w:iCs/>
          <w:sz w:val="22"/>
          <w:lang w:val="en-US"/>
        </w:rPr>
        <w:t xml:space="preserve">, </w:t>
      </w:r>
      <w:r w:rsidRPr="009538DB">
        <w:rPr>
          <w:rFonts w:ascii="Georgia" w:hAnsi="Georgia"/>
          <w:sz w:val="18"/>
          <w:lang w:val="en-GB"/>
        </w:rPr>
        <w:t>10(9):e0138359, 2015</w:t>
      </w:r>
      <w:r w:rsidRPr="009538DB">
        <w:rPr>
          <w:iCs/>
          <w:sz w:val="22"/>
          <w:lang w:val="en-GB"/>
        </w:rPr>
        <w:t>.</w:t>
      </w:r>
    </w:p>
    <w:p w:rsidR="009235EC" w:rsidRPr="009235EC" w:rsidRDefault="009235EC" w:rsidP="009235EC">
      <w:pPr>
        <w:numPr>
          <w:ilvl w:val="3"/>
          <w:numId w:val="35"/>
        </w:numPr>
        <w:spacing w:before="120"/>
        <w:ind w:left="567" w:firstLine="0"/>
        <w:jc w:val="both"/>
        <w:rPr>
          <w:iCs/>
          <w:sz w:val="22"/>
          <w:lang w:val="en-US"/>
        </w:rPr>
      </w:pPr>
      <w:r w:rsidRPr="009235EC">
        <w:rPr>
          <w:smallCaps/>
          <w:sz w:val="22"/>
          <w:lang w:val="en-GB"/>
        </w:rPr>
        <w:t>Diplán, C.R</w:t>
      </w:r>
      <w:r>
        <w:rPr>
          <w:iCs/>
          <w:sz w:val="22"/>
          <w:lang w:val="en-US"/>
        </w:rPr>
        <w:t xml:space="preserve">. </w:t>
      </w:r>
      <w:r w:rsidRPr="009235EC">
        <w:rPr>
          <w:iCs/>
          <w:sz w:val="22"/>
          <w:lang w:val="en-US"/>
        </w:rPr>
        <w:t>Consumers’ Communication Channels Preferences: High-Stake Versus Low-Stake Brands</w:t>
      </w:r>
      <w:r>
        <w:rPr>
          <w:iCs/>
          <w:sz w:val="22"/>
          <w:lang w:val="en-US"/>
        </w:rPr>
        <w:t xml:space="preserve">. Msc Thesis, The Rochester Institute of Technology, </w:t>
      </w:r>
      <w:r w:rsidRPr="009235EC">
        <w:rPr>
          <w:rFonts w:ascii="Georgia" w:hAnsi="Georgia"/>
          <w:sz w:val="18"/>
          <w:lang w:val="en-GB"/>
        </w:rPr>
        <w:t>2015</w:t>
      </w:r>
      <w:r>
        <w:rPr>
          <w:iCs/>
          <w:sz w:val="22"/>
          <w:lang w:val="en-US"/>
        </w:rPr>
        <w:t>.</w:t>
      </w:r>
    </w:p>
    <w:p w:rsidR="009538DB" w:rsidRPr="009538DB" w:rsidRDefault="009538DB" w:rsidP="00E07B12">
      <w:pPr>
        <w:numPr>
          <w:ilvl w:val="3"/>
          <w:numId w:val="35"/>
        </w:numPr>
        <w:spacing w:before="120"/>
        <w:ind w:left="567" w:firstLine="0"/>
        <w:jc w:val="both"/>
        <w:rPr>
          <w:iCs/>
          <w:sz w:val="22"/>
          <w:lang w:val="en-US"/>
        </w:rPr>
      </w:pPr>
      <w:r w:rsidRPr="00E07B12">
        <w:rPr>
          <w:smallCaps/>
          <w:sz w:val="22"/>
          <w:lang w:val="en-GB"/>
        </w:rPr>
        <w:t>Yadav, A., Sharma, D.K., and Pradhan, R.</w:t>
      </w:r>
      <w:r>
        <w:rPr>
          <w:iCs/>
          <w:sz w:val="22"/>
          <w:lang w:val="en-US"/>
        </w:rPr>
        <w:t xml:space="preserve"> </w:t>
      </w:r>
      <w:r w:rsidRPr="009538DB">
        <w:rPr>
          <w:iCs/>
          <w:sz w:val="22"/>
          <w:lang w:val="en-US"/>
        </w:rPr>
        <w:t>Implicit queries based Temporal Information Retrieval using temporal taggers</w:t>
      </w:r>
      <w:r>
        <w:rPr>
          <w:iCs/>
          <w:sz w:val="22"/>
          <w:lang w:val="en-US"/>
        </w:rPr>
        <w:t xml:space="preserve">. In </w:t>
      </w:r>
      <w:r w:rsidRPr="00E07B12">
        <w:rPr>
          <w:i/>
          <w:iCs/>
          <w:sz w:val="22"/>
          <w:lang w:val="en-US"/>
        </w:rPr>
        <w:t>Proceedings of the 4th International Conference on Reliability, Infocom Technologies and Optimization (ICRITO) (Trends and Future Directions)</w:t>
      </w:r>
      <w:r>
        <w:rPr>
          <w:iCs/>
          <w:sz w:val="22"/>
          <w:lang w:val="en-US"/>
        </w:rPr>
        <w:t xml:space="preserve">, </w:t>
      </w:r>
      <w:r w:rsidRPr="009538DB">
        <w:rPr>
          <w:iCs/>
          <w:sz w:val="22"/>
          <w:lang w:val="en-US"/>
        </w:rPr>
        <w:t>Noida, India</w:t>
      </w:r>
      <w:r>
        <w:rPr>
          <w:iCs/>
          <w:sz w:val="22"/>
          <w:lang w:val="en-US"/>
        </w:rPr>
        <w:t xml:space="preserve">, 2-4 September, </w:t>
      </w:r>
      <w:r w:rsidRPr="00E07B12">
        <w:rPr>
          <w:rFonts w:ascii="Georgia" w:hAnsi="Georgia"/>
          <w:sz w:val="18"/>
          <w:lang w:val="en-GB"/>
        </w:rPr>
        <w:t>2015</w:t>
      </w:r>
      <w:r>
        <w:rPr>
          <w:iCs/>
          <w:sz w:val="22"/>
          <w:lang w:val="en-US"/>
        </w:rPr>
        <w:t>.</w:t>
      </w:r>
    </w:p>
    <w:p w:rsidR="009538DB" w:rsidRDefault="009538DB" w:rsidP="009538DB">
      <w:pPr>
        <w:numPr>
          <w:ilvl w:val="3"/>
          <w:numId w:val="35"/>
        </w:numPr>
        <w:spacing w:before="120"/>
        <w:ind w:left="567" w:firstLine="0"/>
        <w:jc w:val="both"/>
        <w:rPr>
          <w:iCs/>
          <w:sz w:val="22"/>
          <w:lang w:val="en-US"/>
        </w:rPr>
      </w:pPr>
      <w:r w:rsidRPr="009538DB">
        <w:rPr>
          <w:smallCaps/>
          <w:sz w:val="22"/>
          <w:lang w:val="en-GB"/>
        </w:rPr>
        <w:t>Luo, Z., Osborne, M., and Wang, T.</w:t>
      </w:r>
      <w:r>
        <w:rPr>
          <w:iCs/>
          <w:sz w:val="22"/>
          <w:lang w:val="en-US"/>
        </w:rPr>
        <w:t xml:space="preserve"> </w:t>
      </w:r>
      <w:r w:rsidRPr="009538DB">
        <w:rPr>
          <w:iCs/>
          <w:sz w:val="22"/>
          <w:lang w:val="en-US"/>
        </w:rPr>
        <w:t>An effective approach to tweets opinion retrieval</w:t>
      </w:r>
      <w:r>
        <w:rPr>
          <w:iCs/>
          <w:sz w:val="22"/>
          <w:lang w:val="en-US"/>
        </w:rPr>
        <w:t xml:space="preserve">. </w:t>
      </w:r>
      <w:r w:rsidRPr="009538DB">
        <w:rPr>
          <w:i/>
          <w:iCs/>
          <w:sz w:val="22"/>
          <w:lang w:val="en-US"/>
        </w:rPr>
        <w:t>WWW Journal</w:t>
      </w:r>
      <w:r>
        <w:rPr>
          <w:iCs/>
          <w:sz w:val="22"/>
          <w:lang w:val="en-US"/>
        </w:rPr>
        <w:t xml:space="preserve">, </w:t>
      </w:r>
      <w:r w:rsidRPr="009538DB">
        <w:rPr>
          <w:rFonts w:ascii="Georgia" w:hAnsi="Georgia"/>
          <w:sz w:val="18"/>
          <w:lang w:val="en-GB"/>
        </w:rPr>
        <w:t>18(3):545-566</w:t>
      </w:r>
      <w:r>
        <w:rPr>
          <w:iCs/>
          <w:sz w:val="22"/>
          <w:lang w:val="en-US"/>
        </w:rPr>
        <w:t xml:space="preserve">, May </w:t>
      </w:r>
      <w:r w:rsidRPr="009538DB">
        <w:rPr>
          <w:rFonts w:ascii="Georgia" w:hAnsi="Georgia"/>
          <w:sz w:val="18"/>
          <w:lang w:val="en-GB"/>
        </w:rPr>
        <w:t>2016</w:t>
      </w:r>
      <w:r>
        <w:rPr>
          <w:iCs/>
          <w:sz w:val="22"/>
          <w:lang w:val="en-US"/>
        </w:rPr>
        <w:t>.</w:t>
      </w:r>
    </w:p>
    <w:p w:rsidR="004A0EEB" w:rsidRPr="00ED7351" w:rsidRDefault="004A0EEB" w:rsidP="004A0EEB">
      <w:pPr>
        <w:numPr>
          <w:ilvl w:val="3"/>
          <w:numId w:val="35"/>
        </w:numPr>
        <w:spacing w:before="120"/>
        <w:ind w:left="567" w:firstLine="0"/>
        <w:jc w:val="both"/>
        <w:rPr>
          <w:iCs/>
          <w:sz w:val="22"/>
          <w:lang w:val="en-US"/>
        </w:rPr>
      </w:pPr>
      <w:r w:rsidRPr="004A0EEB">
        <w:rPr>
          <w:smallCaps/>
          <w:sz w:val="22"/>
          <w:lang w:val="en-GB"/>
        </w:rPr>
        <w:t>Khan, H.U., and Daud, A.</w:t>
      </w:r>
      <w:r w:rsidRPr="004A0EEB">
        <w:rPr>
          <w:iCs/>
          <w:sz w:val="22"/>
          <w:lang w:val="en-US"/>
        </w:rPr>
        <w:t xml:space="preserve"> Finding the top influential bloggers based on productivity and popularity features. </w:t>
      </w:r>
      <w:r w:rsidRPr="004A0EEB">
        <w:rPr>
          <w:i/>
          <w:iCs/>
          <w:sz w:val="22"/>
          <w:lang w:val="en-US"/>
        </w:rPr>
        <w:t>New Review in Hypermedia and Multimedia</w:t>
      </w:r>
      <w:r w:rsidRPr="004A0EEB">
        <w:rPr>
          <w:iCs/>
          <w:sz w:val="22"/>
          <w:lang w:val="en-US"/>
        </w:rPr>
        <w:t xml:space="preserve">, </w:t>
      </w:r>
      <w:r w:rsidRPr="004A0EEB">
        <w:rPr>
          <w:rFonts w:ascii="Georgia" w:hAnsi="Georgia"/>
          <w:sz w:val="18"/>
          <w:lang w:val="en-GB"/>
        </w:rPr>
        <w:t>23(3), 2016</w:t>
      </w:r>
      <w:r>
        <w:rPr>
          <w:rFonts w:ascii="Georgia" w:hAnsi="Georgia"/>
          <w:sz w:val="18"/>
          <w:lang w:val="en-GB"/>
        </w:rPr>
        <w:t>.</w:t>
      </w:r>
    </w:p>
    <w:p w:rsidR="00ED7351" w:rsidRPr="00ED7351" w:rsidRDefault="00ED7351" w:rsidP="00ED7351">
      <w:pPr>
        <w:numPr>
          <w:ilvl w:val="3"/>
          <w:numId w:val="35"/>
        </w:numPr>
        <w:spacing w:before="120"/>
        <w:ind w:left="567" w:firstLine="0"/>
        <w:jc w:val="both"/>
        <w:rPr>
          <w:iCs/>
          <w:sz w:val="22"/>
          <w:lang w:val="en-US"/>
        </w:rPr>
      </w:pPr>
      <w:r w:rsidRPr="00ED7351">
        <w:rPr>
          <w:smallCaps/>
          <w:sz w:val="22"/>
          <w:lang w:val="en-GB"/>
        </w:rPr>
        <w:t>Li, L., Lin, X., Zhou, M.C., and Fu, L.L.</w:t>
      </w:r>
      <w:r w:rsidRPr="00ED7351">
        <w:rPr>
          <w:iCs/>
          <w:sz w:val="22"/>
          <w:lang w:val="en-US"/>
        </w:rPr>
        <w:t xml:space="preserve"> Sociability-based Influence Diffusion Probability Model to evaluate influence of BBS post. </w:t>
      </w:r>
      <w:r w:rsidRPr="00ED7351">
        <w:rPr>
          <w:i/>
          <w:iCs/>
          <w:sz w:val="22"/>
          <w:lang w:val="en-US"/>
        </w:rPr>
        <w:t>Neurocomputing</w:t>
      </w:r>
      <w:r w:rsidRPr="00ED7351">
        <w:rPr>
          <w:iCs/>
          <w:sz w:val="22"/>
          <w:lang w:val="en-US"/>
        </w:rPr>
        <w:t xml:space="preserve">, </w:t>
      </w:r>
      <w:r w:rsidRPr="00ED7351">
        <w:rPr>
          <w:rFonts w:ascii="Georgia" w:hAnsi="Georgia"/>
          <w:sz w:val="18"/>
          <w:lang w:val="en-GB"/>
        </w:rPr>
        <w:t>293:18–28, 2018</w:t>
      </w:r>
      <w:r>
        <w:rPr>
          <w:iCs/>
          <w:sz w:val="22"/>
          <w:lang w:val="en-US"/>
        </w:rPr>
        <w:t>.</w:t>
      </w:r>
    </w:p>
    <w:p w:rsidR="00DA0036" w:rsidRPr="00B90B18" w:rsidRDefault="00DA0036" w:rsidP="00DA0036">
      <w:pPr>
        <w:spacing w:before="120"/>
        <w:ind w:left="567"/>
        <w:jc w:val="both"/>
        <w:rPr>
          <w:iCs/>
          <w:sz w:val="22"/>
          <w:lang w:val="en-US"/>
        </w:rPr>
      </w:pPr>
    </w:p>
    <w:p w:rsidR="009A1E31" w:rsidRDefault="009A1E31" w:rsidP="009A1E31">
      <w:pPr>
        <w:tabs>
          <w:tab w:val="left" w:pos="567"/>
        </w:tabs>
        <w:spacing w:before="120" w:after="120"/>
        <w:jc w:val="both"/>
        <w:rPr>
          <w:rFonts w:ascii="Georgia" w:hAnsi="Georgia"/>
          <w:sz w:val="18"/>
          <w:lang w:val="en-US"/>
        </w:rPr>
      </w:pPr>
      <w:r>
        <w:rPr>
          <w:smallCaps/>
          <w:sz w:val="22"/>
          <w:lang w:val="en-US"/>
        </w:rPr>
        <w:t>[C9]</w:t>
      </w:r>
      <w:r>
        <w:rPr>
          <w:smallCaps/>
          <w:sz w:val="22"/>
          <w:lang w:val="en-US"/>
        </w:rPr>
        <w:tab/>
      </w:r>
      <w:r w:rsidRPr="00871A8B">
        <w:rPr>
          <w:smallCaps/>
          <w:sz w:val="22"/>
        </w:rPr>
        <w:t>Α</w:t>
      </w:r>
      <w:r w:rsidRPr="00871A8B">
        <w:rPr>
          <w:smallCaps/>
          <w:sz w:val="22"/>
          <w:lang w:val="en-US"/>
        </w:rPr>
        <w:t>kritidis, L., Katsaros, D., and Bozanis, P</w:t>
      </w:r>
      <w:r w:rsidRPr="00871A8B">
        <w:rPr>
          <w:sz w:val="22"/>
          <w:lang w:val="en-US"/>
        </w:rPr>
        <w:t xml:space="preserve">. </w:t>
      </w:r>
      <w:r w:rsidRPr="00362F83">
        <w:rPr>
          <w:sz w:val="22"/>
          <w:szCs w:val="22"/>
          <w:lang w:val="en-US"/>
        </w:rPr>
        <w:t xml:space="preserve">Identifying Influential Bloggers: Time does Matter. </w:t>
      </w:r>
      <w:r>
        <w:rPr>
          <w:sz w:val="22"/>
          <w:szCs w:val="22"/>
          <w:lang w:val="en-US"/>
        </w:rPr>
        <w:t xml:space="preserve">In </w:t>
      </w:r>
      <w:r w:rsidRPr="00362F83">
        <w:rPr>
          <w:i/>
          <w:sz w:val="22"/>
          <w:szCs w:val="22"/>
          <w:lang w:val="en-US"/>
        </w:rPr>
        <w:t>The</w:t>
      </w:r>
      <w:r w:rsidRPr="00362F83">
        <w:rPr>
          <w:sz w:val="22"/>
          <w:szCs w:val="22"/>
          <w:lang w:val="en-US"/>
        </w:rPr>
        <w:t xml:space="preserve"> </w:t>
      </w:r>
      <w:r w:rsidRPr="00362F83">
        <w:rPr>
          <w:i/>
          <w:sz w:val="22"/>
          <w:szCs w:val="22"/>
          <w:lang w:val="en-US"/>
        </w:rPr>
        <w:t xml:space="preserve">2009 IEEE/WIC/ACM International Conference on Web Intelligence, </w:t>
      </w:r>
      <w:r>
        <w:rPr>
          <w:rFonts w:ascii="Georgia" w:hAnsi="Georgia"/>
          <w:sz w:val="18"/>
          <w:lang w:val="en-US"/>
        </w:rPr>
        <w:t>15</w:t>
      </w:r>
      <w:r w:rsidRPr="003B7347">
        <w:rPr>
          <w:rFonts w:ascii="Georgia" w:hAnsi="Georgia"/>
          <w:sz w:val="18"/>
          <w:lang w:val="en-US"/>
        </w:rPr>
        <w:t>-</w:t>
      </w:r>
      <w:r>
        <w:rPr>
          <w:rFonts w:ascii="Georgia" w:hAnsi="Georgia"/>
          <w:sz w:val="18"/>
          <w:lang w:val="en-US"/>
        </w:rPr>
        <w:t>18</w:t>
      </w:r>
      <w:r w:rsidRPr="003B7347">
        <w:rPr>
          <w:lang w:val="en-GB"/>
        </w:rPr>
        <w:t xml:space="preserve"> </w:t>
      </w:r>
      <w:r>
        <w:rPr>
          <w:lang w:val="en-GB"/>
        </w:rPr>
        <w:t>September</w:t>
      </w:r>
      <w:r w:rsidRPr="003B7347">
        <w:rPr>
          <w:lang w:val="en-GB"/>
        </w:rPr>
        <w:t xml:space="preserve"> </w:t>
      </w:r>
      <w:r w:rsidRPr="003B7347">
        <w:rPr>
          <w:rFonts w:ascii="Georgia" w:hAnsi="Georgia"/>
          <w:sz w:val="18"/>
          <w:lang w:val="en-US"/>
        </w:rPr>
        <w:t>200</w:t>
      </w:r>
      <w:r>
        <w:rPr>
          <w:rFonts w:ascii="Georgia" w:hAnsi="Georgia"/>
          <w:sz w:val="18"/>
          <w:lang w:val="en-US"/>
        </w:rPr>
        <w:t>9</w:t>
      </w:r>
      <w:r w:rsidRPr="003B7347">
        <w:rPr>
          <w:lang w:val="en-GB"/>
        </w:rPr>
        <w:t xml:space="preserve">, </w:t>
      </w:r>
      <w:r>
        <w:rPr>
          <w:lang w:val="en-GB"/>
        </w:rPr>
        <w:t>Milan</w:t>
      </w:r>
      <w:r w:rsidRPr="003B7347">
        <w:rPr>
          <w:lang w:val="en-GB"/>
        </w:rPr>
        <w:t xml:space="preserve">, </w:t>
      </w:r>
      <w:r>
        <w:rPr>
          <w:lang w:val="en-GB"/>
        </w:rPr>
        <w:t>Italy</w:t>
      </w:r>
      <w:r w:rsidRPr="00692F64"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GB"/>
        </w:rPr>
        <w:t xml:space="preserve">pp. </w:t>
      </w:r>
      <w:r w:rsidRPr="00692F64">
        <w:rPr>
          <w:rFonts w:ascii="Georgia" w:hAnsi="Georgia"/>
          <w:sz w:val="18"/>
          <w:lang w:val="en-US"/>
        </w:rPr>
        <w:t>76</w:t>
      </w:r>
      <w:r>
        <w:rPr>
          <w:rFonts w:ascii="Georgia" w:hAnsi="Georgia"/>
          <w:sz w:val="18"/>
          <w:lang w:val="en-US"/>
        </w:rPr>
        <w:t>-</w:t>
      </w:r>
      <w:r w:rsidRPr="00DC1CA7">
        <w:rPr>
          <w:rFonts w:ascii="Georgia" w:hAnsi="Georgia"/>
          <w:sz w:val="18"/>
          <w:lang w:val="en-US"/>
        </w:rPr>
        <w:t>83</w:t>
      </w:r>
      <w:r>
        <w:rPr>
          <w:rFonts w:ascii="Georgia" w:hAnsi="Georgia"/>
          <w:sz w:val="18"/>
          <w:lang w:val="en-US"/>
        </w:rPr>
        <w:t>,</w:t>
      </w:r>
      <w:r w:rsidRPr="003B7347">
        <w:rPr>
          <w:lang w:val="en-GB"/>
        </w:rPr>
        <w:t xml:space="preserve"> </w:t>
      </w:r>
      <w:r>
        <w:rPr>
          <w:lang w:val="en-US"/>
        </w:rPr>
        <w:t>Conference Proceedings</w:t>
      </w:r>
      <w:r w:rsidRPr="00692F64">
        <w:rPr>
          <w:lang w:val="en-US"/>
        </w:rPr>
        <w:t xml:space="preserve">, IEEE, </w:t>
      </w:r>
      <w:r w:rsidRPr="00692F64">
        <w:rPr>
          <w:rFonts w:ascii="Georgia" w:hAnsi="Georgia"/>
          <w:sz w:val="18"/>
          <w:lang w:val="en-US"/>
        </w:rPr>
        <w:t>2009.</w:t>
      </w:r>
    </w:p>
    <w:p w:rsidR="009A1E31" w:rsidRPr="001325BF" w:rsidRDefault="00746EF6" w:rsidP="00746EF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mallCaps/>
          <w:sz w:val="22"/>
          <w:szCs w:val="20"/>
          <w:lang w:val="en-US"/>
        </w:rPr>
      </w:pPr>
      <w:r w:rsidRPr="00746EF6">
        <w:rPr>
          <w:smallCaps/>
          <w:sz w:val="22"/>
          <w:szCs w:val="20"/>
          <w:lang w:val="en-GB"/>
        </w:rPr>
        <w:t xml:space="preserve">Sun, C., Liu, B.-Q., Sun, C.-J., Zhang, D.-Y., and Wang, X.-L. </w:t>
      </w:r>
      <w:r w:rsidRPr="00746EF6">
        <w:rPr>
          <w:sz w:val="22"/>
          <w:szCs w:val="22"/>
          <w:lang w:val="en-US"/>
        </w:rPr>
        <w:t xml:space="preserve">SimRank: A link analysis based blogger recommendation algorithm using text similarity. In </w:t>
      </w:r>
      <w:r w:rsidRPr="00746EF6">
        <w:rPr>
          <w:i/>
          <w:sz w:val="22"/>
          <w:szCs w:val="22"/>
          <w:lang w:val="en-US"/>
        </w:rPr>
        <w:t>Proceedings of the 2010 International Conference on Machine Learning and Cybernetics (ICMLC 2010)</w:t>
      </w:r>
      <w:r>
        <w:rPr>
          <w:sz w:val="22"/>
          <w:szCs w:val="22"/>
          <w:lang w:val="en-US"/>
        </w:rPr>
        <w:t xml:space="preserve">, </w:t>
      </w:r>
      <w:r w:rsidRPr="00746EF6">
        <w:rPr>
          <w:rFonts w:ascii="Georgia" w:hAnsi="Georgia"/>
          <w:sz w:val="18"/>
          <w:lang w:val="en-GB"/>
        </w:rPr>
        <w:t>11-14</w:t>
      </w:r>
      <w:r w:rsidRPr="00746EF6">
        <w:rPr>
          <w:sz w:val="22"/>
          <w:szCs w:val="22"/>
          <w:lang w:val="en-US"/>
        </w:rPr>
        <w:t xml:space="preserve"> July, </w:t>
      </w:r>
      <w:r w:rsidRPr="00746EF6">
        <w:rPr>
          <w:rFonts w:ascii="Georgia" w:hAnsi="Georgia"/>
          <w:sz w:val="18"/>
          <w:lang w:val="en-GB"/>
        </w:rPr>
        <w:t>2010</w:t>
      </w:r>
      <w:r w:rsidRPr="00746EF6">
        <w:rPr>
          <w:sz w:val="22"/>
          <w:szCs w:val="22"/>
          <w:lang w:val="en-US"/>
        </w:rPr>
        <w:t xml:space="preserve">, Quingdao, China, </w:t>
      </w:r>
      <w:r>
        <w:rPr>
          <w:sz w:val="22"/>
          <w:szCs w:val="22"/>
          <w:lang w:val="en-US"/>
        </w:rPr>
        <w:t>v</w:t>
      </w:r>
      <w:r w:rsidRPr="00746EF6">
        <w:rPr>
          <w:sz w:val="22"/>
          <w:szCs w:val="22"/>
          <w:lang w:val="en-US"/>
        </w:rPr>
        <w:t>ol</w:t>
      </w:r>
      <w:r>
        <w:rPr>
          <w:sz w:val="22"/>
          <w:szCs w:val="22"/>
          <w:lang w:val="en-US"/>
        </w:rPr>
        <w:t>.</w:t>
      </w:r>
      <w:r w:rsidRPr="00746EF6">
        <w:rPr>
          <w:sz w:val="22"/>
          <w:szCs w:val="22"/>
          <w:lang w:val="en-US"/>
        </w:rPr>
        <w:t xml:space="preserve"> </w:t>
      </w:r>
      <w:r w:rsidRPr="00746EF6">
        <w:rPr>
          <w:rFonts w:ascii="Georgia" w:hAnsi="Georgia"/>
          <w:sz w:val="18"/>
          <w:lang w:val="en-GB"/>
        </w:rPr>
        <w:t>6</w:t>
      </w:r>
      <w:r w:rsidRPr="00746EF6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pp. </w:t>
      </w:r>
      <w:r w:rsidRPr="00746EF6">
        <w:rPr>
          <w:rFonts w:ascii="Georgia" w:hAnsi="Georgia"/>
          <w:sz w:val="18"/>
          <w:lang w:val="en-GB"/>
        </w:rPr>
        <w:t>3368-3373</w:t>
      </w:r>
      <w:r w:rsidRPr="00746EF6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July </w:t>
      </w:r>
      <w:r w:rsidRPr="00746EF6">
        <w:rPr>
          <w:rFonts w:ascii="Georgia" w:hAnsi="Georgia"/>
          <w:sz w:val="18"/>
          <w:lang w:val="en-GB"/>
        </w:rPr>
        <w:t>2010</w:t>
      </w:r>
      <w:r w:rsidRPr="00746EF6">
        <w:rPr>
          <w:sz w:val="22"/>
          <w:szCs w:val="22"/>
          <w:lang w:val="en-US"/>
        </w:rPr>
        <w:t>.</w:t>
      </w:r>
    </w:p>
    <w:p w:rsidR="001325BF" w:rsidRPr="008D1BC3" w:rsidRDefault="001325BF" w:rsidP="00746EF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mallCaps/>
          <w:sz w:val="22"/>
          <w:szCs w:val="20"/>
          <w:lang w:val="en-US"/>
        </w:rPr>
      </w:pPr>
      <w:r w:rsidRPr="001325BF">
        <w:rPr>
          <w:smallCaps/>
          <w:sz w:val="22"/>
          <w:szCs w:val="20"/>
          <w:lang w:val="en-GB"/>
        </w:rPr>
        <w:t>Kim, E.-H., and Chung, Y.M.</w:t>
      </w:r>
      <w:r w:rsidRPr="001325BF">
        <w:rPr>
          <w:iCs/>
          <w:sz w:val="22"/>
          <w:szCs w:val="22"/>
          <w:lang w:val="en-US"/>
        </w:rPr>
        <w:t xml:space="preserve"> Enhancing the Performance of Blog Retrieval by User Tagging and Social Network Analysis. </w:t>
      </w:r>
      <w:r w:rsidRPr="001325BF">
        <w:rPr>
          <w:i/>
          <w:iCs/>
          <w:sz w:val="22"/>
          <w:szCs w:val="22"/>
          <w:lang w:val="en-US"/>
        </w:rPr>
        <w:t>Journal of the Korean Society for information Management</w:t>
      </w:r>
      <w:r w:rsidRPr="001325BF">
        <w:rPr>
          <w:iCs/>
          <w:sz w:val="22"/>
          <w:szCs w:val="22"/>
          <w:lang w:val="en-US"/>
        </w:rPr>
        <w:t xml:space="preserve">, </w:t>
      </w:r>
      <w:r w:rsidRPr="001325BF">
        <w:rPr>
          <w:rFonts w:ascii="Georgia" w:hAnsi="Georgia"/>
          <w:sz w:val="18"/>
          <w:lang w:val="en-GB"/>
        </w:rPr>
        <w:t>27(1):61-77</w:t>
      </w:r>
      <w:r w:rsidRPr="001325BF">
        <w:rPr>
          <w:iCs/>
          <w:sz w:val="22"/>
          <w:szCs w:val="22"/>
          <w:lang w:val="en-US"/>
        </w:rPr>
        <w:t xml:space="preserve">, March </w:t>
      </w:r>
      <w:r w:rsidRPr="001325BF">
        <w:rPr>
          <w:rFonts w:ascii="Georgia" w:hAnsi="Georgia"/>
          <w:sz w:val="18"/>
          <w:lang w:val="en-GB"/>
        </w:rPr>
        <w:t>2010</w:t>
      </w:r>
      <w:r>
        <w:rPr>
          <w:rFonts w:ascii="Georgia" w:hAnsi="Georgia"/>
          <w:sz w:val="18"/>
          <w:lang w:val="en-GB"/>
        </w:rPr>
        <w:t>.</w:t>
      </w:r>
    </w:p>
    <w:p w:rsidR="008D1BC3" w:rsidRPr="00490666" w:rsidRDefault="008D1BC3" w:rsidP="00746EF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mallCaps/>
          <w:sz w:val="22"/>
          <w:szCs w:val="20"/>
          <w:lang w:val="en-US"/>
        </w:rPr>
      </w:pPr>
      <w:r w:rsidRPr="008D1BC3">
        <w:rPr>
          <w:smallCaps/>
          <w:sz w:val="22"/>
          <w:szCs w:val="20"/>
          <w:lang w:val="en-US"/>
        </w:rPr>
        <w:t xml:space="preserve">Aziz, M., and Rafi, M.N. </w:t>
      </w:r>
      <w:r w:rsidRPr="008D1BC3">
        <w:rPr>
          <w:sz w:val="22"/>
          <w:szCs w:val="22"/>
          <w:lang w:val="en-US"/>
        </w:rPr>
        <w:t>Identifying influential bloggers using blogs semantics.</w:t>
      </w:r>
      <w:r w:rsidRPr="008D1BC3">
        <w:rPr>
          <w:smallCaps/>
          <w:sz w:val="22"/>
          <w:szCs w:val="20"/>
          <w:lang w:val="en-US"/>
        </w:rPr>
        <w:t xml:space="preserve"> </w:t>
      </w:r>
      <w:r w:rsidRPr="008D1BC3">
        <w:rPr>
          <w:sz w:val="22"/>
          <w:szCs w:val="22"/>
          <w:lang w:val="en-US"/>
        </w:rPr>
        <w:t>In</w:t>
      </w:r>
      <w:r w:rsidRPr="008D1BC3">
        <w:rPr>
          <w:i/>
          <w:sz w:val="22"/>
          <w:szCs w:val="22"/>
          <w:lang w:val="en-US"/>
        </w:rPr>
        <w:t xml:space="preserve"> Proceedings of the 8th International Conference on Front</w:t>
      </w:r>
      <w:r>
        <w:rPr>
          <w:i/>
          <w:sz w:val="22"/>
          <w:szCs w:val="22"/>
          <w:lang w:val="en-US"/>
        </w:rPr>
        <w:t xml:space="preserve">iers of Information Technology </w:t>
      </w:r>
      <w:r w:rsidRPr="008D1BC3">
        <w:rPr>
          <w:i/>
          <w:sz w:val="22"/>
          <w:szCs w:val="22"/>
          <w:lang w:val="en-US"/>
        </w:rPr>
        <w:t>(FIT'10</w:t>
      </w:r>
      <w:r w:rsidRPr="008D1BC3">
        <w:rPr>
          <w:smallCaps/>
          <w:sz w:val="22"/>
          <w:szCs w:val="20"/>
          <w:lang w:val="en-US"/>
        </w:rPr>
        <w:t xml:space="preserve">), </w:t>
      </w:r>
      <w:r w:rsidRPr="008D1BC3">
        <w:rPr>
          <w:sz w:val="22"/>
          <w:szCs w:val="22"/>
          <w:lang w:val="en-US"/>
        </w:rPr>
        <w:t xml:space="preserve">December </w:t>
      </w:r>
      <w:r w:rsidRPr="008D1BC3">
        <w:rPr>
          <w:rFonts w:ascii="Georgia" w:hAnsi="Georgia"/>
          <w:sz w:val="18"/>
          <w:lang w:val="en-GB"/>
        </w:rPr>
        <w:t>21-23, 2010</w:t>
      </w:r>
      <w:r w:rsidRPr="008D1BC3">
        <w:rPr>
          <w:sz w:val="22"/>
          <w:szCs w:val="22"/>
          <w:lang w:val="en-US"/>
        </w:rPr>
        <w:t>, Islamabad, Pakistan</w:t>
      </w:r>
      <w:r>
        <w:rPr>
          <w:sz w:val="22"/>
          <w:szCs w:val="22"/>
          <w:lang w:val="en-US"/>
        </w:rPr>
        <w:t xml:space="preserve">, </w:t>
      </w:r>
      <w:r w:rsidRPr="008D1BC3">
        <w:rPr>
          <w:rFonts w:ascii="Georgia" w:hAnsi="Georgia"/>
          <w:sz w:val="18"/>
          <w:lang w:val="en-GB"/>
        </w:rPr>
        <w:t>2010</w:t>
      </w:r>
      <w:r w:rsidRPr="008D1BC3">
        <w:rPr>
          <w:sz w:val="22"/>
          <w:szCs w:val="22"/>
          <w:lang w:val="en-US"/>
        </w:rPr>
        <w:t>.</w:t>
      </w:r>
    </w:p>
    <w:p w:rsidR="00490666" w:rsidRDefault="00490666" w:rsidP="00746EF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490666">
        <w:rPr>
          <w:smallCaps/>
          <w:sz w:val="22"/>
          <w:szCs w:val="20"/>
          <w:lang w:val="en-US"/>
        </w:rPr>
        <w:t xml:space="preserve">Muller, M., Hupfer, S., Levy, S., Gruen, Sempere, A., and Priedhorsky, R. </w:t>
      </w:r>
      <w:r w:rsidRPr="008A5157">
        <w:rPr>
          <w:sz w:val="22"/>
          <w:szCs w:val="22"/>
          <w:lang w:val="en-US"/>
        </w:rPr>
        <w:t>Circles of Crowdsourcing: The Social Organization of Participatory Sensing</w:t>
      </w:r>
      <w:r w:rsidRPr="00490666">
        <w:rPr>
          <w:smallCaps/>
          <w:sz w:val="22"/>
          <w:szCs w:val="20"/>
          <w:lang w:val="en-US"/>
        </w:rPr>
        <w:t xml:space="preserve">. </w:t>
      </w:r>
      <w:r w:rsidRPr="00490666">
        <w:rPr>
          <w:sz w:val="22"/>
          <w:szCs w:val="22"/>
          <w:lang w:val="en-US"/>
        </w:rPr>
        <w:t xml:space="preserve">In </w:t>
      </w:r>
      <w:r w:rsidRPr="00490666">
        <w:rPr>
          <w:i/>
          <w:sz w:val="22"/>
          <w:szCs w:val="22"/>
          <w:lang w:val="en-US"/>
        </w:rPr>
        <w:t>Proceedings of the 13th International Conference on Human-Computer Interaction with Mobile Devices and Services (MobileHCI 2011)</w:t>
      </w:r>
      <w:r w:rsidRPr="00490666">
        <w:rPr>
          <w:sz w:val="22"/>
          <w:szCs w:val="22"/>
          <w:lang w:val="en-US"/>
        </w:rPr>
        <w:t xml:space="preserve">, Aug </w:t>
      </w:r>
      <w:r w:rsidRPr="00490666">
        <w:rPr>
          <w:rFonts w:ascii="Georgia" w:hAnsi="Georgia"/>
          <w:sz w:val="18"/>
          <w:lang w:val="en-GB"/>
        </w:rPr>
        <w:t>30</w:t>
      </w:r>
      <w:r w:rsidRPr="00490666">
        <w:rPr>
          <w:sz w:val="22"/>
          <w:szCs w:val="22"/>
          <w:lang w:val="en-US"/>
        </w:rPr>
        <w:t xml:space="preserve">–Sept </w:t>
      </w:r>
      <w:r w:rsidRPr="00490666">
        <w:rPr>
          <w:rFonts w:ascii="Georgia" w:hAnsi="Georgia"/>
          <w:sz w:val="18"/>
          <w:lang w:val="en-GB"/>
        </w:rPr>
        <w:t>2, 2011</w:t>
      </w:r>
      <w:r w:rsidRPr="00490666">
        <w:rPr>
          <w:sz w:val="22"/>
          <w:szCs w:val="22"/>
          <w:lang w:val="en-US"/>
        </w:rPr>
        <w:t xml:space="preserve">, Stockholm, Sweden, ACM, </w:t>
      </w:r>
      <w:r w:rsidRPr="00490666">
        <w:rPr>
          <w:rFonts w:ascii="Georgia" w:hAnsi="Georgia"/>
          <w:sz w:val="18"/>
          <w:lang w:val="en-GB"/>
        </w:rPr>
        <w:t>2011</w:t>
      </w:r>
      <w:r w:rsidRPr="00490666">
        <w:rPr>
          <w:sz w:val="22"/>
          <w:szCs w:val="22"/>
          <w:lang w:val="en-US"/>
        </w:rPr>
        <w:t>.</w:t>
      </w:r>
    </w:p>
    <w:p w:rsidR="00C632F7" w:rsidRDefault="00C632F7" w:rsidP="00C632F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C632F7">
        <w:rPr>
          <w:smallCaps/>
          <w:sz w:val="22"/>
          <w:szCs w:val="20"/>
          <w:lang w:val="en-US"/>
        </w:rPr>
        <w:t>Shiratuddin, N., Hassan, S., Hashim, N.L., Sakdan, M.F., and Sajat, S.S.</w:t>
      </w:r>
      <w:r w:rsidRPr="00C632F7">
        <w:rPr>
          <w:sz w:val="22"/>
          <w:szCs w:val="22"/>
          <w:lang w:val="en-US"/>
        </w:rPr>
        <w:t xml:space="preserve"> Blog Influence Index: A Measure of Influential Weblog. </w:t>
      </w:r>
      <w:r w:rsidRPr="00C632F7">
        <w:rPr>
          <w:i/>
          <w:sz w:val="22"/>
          <w:szCs w:val="22"/>
          <w:lang w:val="en-US"/>
        </w:rPr>
        <w:t>International Journal of Virtual Communities and Social Networking</w:t>
      </w:r>
      <w:r w:rsidRPr="00C632F7">
        <w:rPr>
          <w:sz w:val="22"/>
          <w:szCs w:val="22"/>
          <w:lang w:val="en-US"/>
        </w:rPr>
        <w:t xml:space="preserve">, </w:t>
      </w:r>
      <w:r w:rsidRPr="00C632F7">
        <w:rPr>
          <w:rFonts w:ascii="Georgia" w:hAnsi="Georgia"/>
          <w:sz w:val="18"/>
          <w:lang w:val="en-GB"/>
        </w:rPr>
        <w:t>3(3): 35-45,</w:t>
      </w:r>
      <w:r>
        <w:rPr>
          <w:sz w:val="22"/>
          <w:szCs w:val="22"/>
          <w:lang w:val="en-US"/>
        </w:rPr>
        <w:t xml:space="preserve"> IGI Globa</w:t>
      </w:r>
      <w:r w:rsidRPr="00C632F7">
        <w:rPr>
          <w:sz w:val="22"/>
          <w:szCs w:val="22"/>
          <w:lang w:val="en-US"/>
        </w:rPr>
        <w:t xml:space="preserve">l, July-September </w:t>
      </w:r>
      <w:r w:rsidRPr="00C632F7">
        <w:rPr>
          <w:rFonts w:ascii="Georgia" w:hAnsi="Georgia"/>
          <w:sz w:val="18"/>
          <w:lang w:val="en-US"/>
        </w:rPr>
        <w:t>2011</w:t>
      </w:r>
      <w:r w:rsidRPr="00C632F7">
        <w:rPr>
          <w:sz w:val="22"/>
          <w:szCs w:val="22"/>
          <w:lang w:val="en-US"/>
        </w:rPr>
        <w:t>.</w:t>
      </w:r>
    </w:p>
    <w:p w:rsidR="008A5157" w:rsidRDefault="008A5157" w:rsidP="00746EF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A5157">
        <w:rPr>
          <w:smallCaps/>
          <w:sz w:val="22"/>
          <w:szCs w:val="20"/>
          <w:lang w:val="en-US"/>
        </w:rPr>
        <w:t>Eirinaki, M., Monga, S.P.S., Sundaram, S.</w:t>
      </w:r>
      <w:r w:rsidRPr="008A5157">
        <w:rPr>
          <w:sz w:val="22"/>
          <w:szCs w:val="22"/>
          <w:lang w:val="en-US"/>
        </w:rPr>
        <w:t xml:space="preserve"> Identification of Influential Social Networkers. </w:t>
      </w:r>
      <w:r w:rsidRPr="008A5157">
        <w:rPr>
          <w:i/>
          <w:sz w:val="22"/>
          <w:szCs w:val="22"/>
          <w:lang w:val="en-US"/>
        </w:rPr>
        <w:t>International Journal of Web Based Communities</w:t>
      </w:r>
      <w:r w:rsidRPr="008A5157">
        <w:rPr>
          <w:sz w:val="22"/>
          <w:szCs w:val="22"/>
          <w:lang w:val="en-US"/>
        </w:rPr>
        <w:t xml:space="preserve">, </w:t>
      </w:r>
      <w:r w:rsidRPr="008A5157">
        <w:rPr>
          <w:rFonts w:ascii="Georgia" w:hAnsi="Georgia"/>
          <w:sz w:val="18"/>
          <w:lang w:val="en-GB"/>
        </w:rPr>
        <w:t>8(2):136-158</w:t>
      </w:r>
      <w:r w:rsidRPr="008A5157">
        <w:rPr>
          <w:sz w:val="22"/>
          <w:szCs w:val="22"/>
          <w:lang w:val="en-US"/>
        </w:rPr>
        <w:t xml:space="preserve">, April </w:t>
      </w:r>
      <w:r w:rsidRPr="008A5157">
        <w:rPr>
          <w:rFonts w:ascii="Georgia" w:hAnsi="Georgia"/>
          <w:sz w:val="18"/>
          <w:lang w:val="en-GB"/>
        </w:rPr>
        <w:t>2012</w:t>
      </w:r>
      <w:r w:rsidRPr="008A5157">
        <w:rPr>
          <w:sz w:val="22"/>
          <w:szCs w:val="22"/>
          <w:lang w:val="en-US"/>
        </w:rPr>
        <w:t>.</w:t>
      </w:r>
    </w:p>
    <w:p w:rsidR="009A77E1" w:rsidRDefault="008A260C" w:rsidP="008A260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A260C">
        <w:rPr>
          <w:smallCaps/>
          <w:sz w:val="22"/>
          <w:szCs w:val="20"/>
          <w:lang w:val="en-US"/>
        </w:rPr>
        <w:t>Vernette, E., Bertrandias, L., Galan, J.-P., and Vignolles, A.</w:t>
      </w:r>
      <w:r>
        <w:rPr>
          <w:sz w:val="22"/>
          <w:szCs w:val="22"/>
          <w:lang w:val="en-US"/>
        </w:rPr>
        <w:t xml:space="preserve"> </w:t>
      </w:r>
      <w:r w:rsidR="001325BF" w:rsidRPr="001325BF">
        <w:rPr>
          <w:sz w:val="22"/>
          <w:szCs w:val="22"/>
          <w:lang w:val="en-US"/>
        </w:rPr>
        <w:t xml:space="preserve">Identification d'un leader d'opinion : état des </w:t>
      </w:r>
      <w:r w:rsidR="001325BF">
        <w:rPr>
          <w:sz w:val="22"/>
          <w:szCs w:val="22"/>
          <w:lang w:val="en-US"/>
        </w:rPr>
        <w:t>controversies.</w:t>
      </w:r>
      <w:r>
        <w:rPr>
          <w:sz w:val="22"/>
          <w:szCs w:val="22"/>
          <w:lang w:val="en-US"/>
        </w:rPr>
        <w:t xml:space="preserve"> In </w:t>
      </w:r>
      <w:r>
        <w:rPr>
          <w:i/>
          <w:sz w:val="22"/>
          <w:szCs w:val="22"/>
          <w:lang w:val="en-US"/>
        </w:rPr>
        <w:t>Actes</w:t>
      </w:r>
      <w:r w:rsidRPr="008A260C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du</w:t>
      </w:r>
      <w:r w:rsidRPr="008A260C">
        <w:rPr>
          <w:i/>
          <w:sz w:val="22"/>
          <w:szCs w:val="22"/>
          <w:lang w:val="en-US"/>
        </w:rPr>
        <w:t xml:space="preserve"> 28ème Congrès Afm (Association Française du Marketing</w:t>
      </w:r>
      <w:r>
        <w:rPr>
          <w:i/>
          <w:sz w:val="22"/>
          <w:szCs w:val="22"/>
          <w:lang w:val="en-US"/>
        </w:rPr>
        <w:t>)</w:t>
      </w:r>
      <w:r w:rsidRPr="008A260C">
        <w:rPr>
          <w:sz w:val="22"/>
          <w:szCs w:val="22"/>
          <w:lang w:val="en-US"/>
        </w:rPr>
        <w:t xml:space="preserve">, Brest, </w:t>
      </w:r>
      <w:r>
        <w:rPr>
          <w:sz w:val="22"/>
          <w:szCs w:val="22"/>
          <w:lang w:val="en-US"/>
        </w:rPr>
        <w:t>vol.</w:t>
      </w:r>
      <w:r w:rsidRPr="008A260C">
        <w:rPr>
          <w:sz w:val="22"/>
          <w:szCs w:val="22"/>
          <w:lang w:val="en-US"/>
        </w:rPr>
        <w:t xml:space="preserve"> </w:t>
      </w:r>
      <w:r w:rsidRPr="008A260C">
        <w:rPr>
          <w:rFonts w:ascii="Georgia" w:hAnsi="Georgia"/>
          <w:sz w:val="18"/>
          <w:lang w:val="en-GB"/>
        </w:rPr>
        <w:t>28</w:t>
      </w:r>
      <w:r>
        <w:rPr>
          <w:sz w:val="22"/>
          <w:szCs w:val="22"/>
          <w:lang w:val="en-US"/>
        </w:rPr>
        <w:t xml:space="preserve">, May </w:t>
      </w:r>
      <w:r w:rsidRPr="008A260C">
        <w:rPr>
          <w:rFonts w:ascii="Georgia" w:hAnsi="Georgia"/>
          <w:sz w:val="18"/>
          <w:lang w:val="en-GB"/>
        </w:rPr>
        <w:t>2012</w:t>
      </w:r>
      <w:r>
        <w:rPr>
          <w:sz w:val="22"/>
          <w:szCs w:val="22"/>
          <w:lang w:val="en-US"/>
        </w:rPr>
        <w:t>.</w:t>
      </w:r>
      <w:r w:rsidR="009A77E1">
        <w:rPr>
          <w:sz w:val="22"/>
          <w:szCs w:val="22"/>
          <w:lang w:val="en-US"/>
        </w:rPr>
        <w:t xml:space="preserve"> </w:t>
      </w:r>
    </w:p>
    <w:p w:rsidR="001325BF" w:rsidRDefault="009A77E1" w:rsidP="009A77E1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A260C">
        <w:rPr>
          <w:smallCaps/>
          <w:sz w:val="22"/>
          <w:szCs w:val="20"/>
          <w:lang w:val="en-US"/>
        </w:rPr>
        <w:t>Vernette, E., Bertrandias, L., Galan, J.-P., and Vignolles, A.</w:t>
      </w:r>
      <w:r>
        <w:rPr>
          <w:sz w:val="22"/>
          <w:szCs w:val="22"/>
          <w:lang w:val="en-US"/>
        </w:rPr>
        <w:t xml:space="preserve"> </w:t>
      </w:r>
      <w:r w:rsidRPr="009A77E1">
        <w:rPr>
          <w:sz w:val="22"/>
          <w:szCs w:val="22"/>
          <w:lang w:val="en-US"/>
        </w:rPr>
        <w:t>Construit et concept de leader d'opinion dans les réseaux sociaux : proposition d'un agenda de recherche.</w:t>
      </w:r>
      <w:r>
        <w:rPr>
          <w:sz w:val="22"/>
          <w:szCs w:val="22"/>
          <w:lang w:val="en-US"/>
        </w:rPr>
        <w:t xml:space="preserve"> In </w:t>
      </w:r>
      <w:r>
        <w:rPr>
          <w:i/>
          <w:sz w:val="22"/>
          <w:szCs w:val="22"/>
          <w:lang w:val="en-US"/>
        </w:rPr>
        <w:t>Actes</w:t>
      </w:r>
      <w:r w:rsidRPr="008A260C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du</w:t>
      </w:r>
      <w:r w:rsidRPr="008A260C">
        <w:rPr>
          <w:i/>
          <w:sz w:val="22"/>
          <w:szCs w:val="22"/>
          <w:lang w:val="en-US"/>
        </w:rPr>
        <w:t xml:space="preserve"> 28ème Congrès Afm (Association Française du Marketing</w:t>
      </w:r>
      <w:r>
        <w:rPr>
          <w:i/>
          <w:sz w:val="22"/>
          <w:szCs w:val="22"/>
          <w:lang w:val="en-US"/>
        </w:rPr>
        <w:t>)</w:t>
      </w:r>
      <w:r w:rsidRPr="008A260C">
        <w:rPr>
          <w:sz w:val="22"/>
          <w:szCs w:val="22"/>
          <w:lang w:val="en-US"/>
        </w:rPr>
        <w:t xml:space="preserve">, Brest, </w:t>
      </w:r>
      <w:r>
        <w:rPr>
          <w:sz w:val="22"/>
          <w:szCs w:val="22"/>
          <w:lang w:val="en-US"/>
        </w:rPr>
        <w:t>vol.</w:t>
      </w:r>
      <w:r w:rsidRPr="008A260C">
        <w:rPr>
          <w:sz w:val="22"/>
          <w:szCs w:val="22"/>
          <w:lang w:val="en-US"/>
        </w:rPr>
        <w:t xml:space="preserve"> </w:t>
      </w:r>
      <w:r w:rsidRPr="008A260C">
        <w:rPr>
          <w:rFonts w:ascii="Georgia" w:hAnsi="Georgia"/>
          <w:sz w:val="18"/>
          <w:lang w:val="en-GB"/>
        </w:rPr>
        <w:t>28</w:t>
      </w:r>
      <w:r>
        <w:rPr>
          <w:sz w:val="22"/>
          <w:szCs w:val="22"/>
          <w:lang w:val="en-US"/>
        </w:rPr>
        <w:t xml:space="preserve">, May </w:t>
      </w:r>
      <w:r w:rsidRPr="008A260C">
        <w:rPr>
          <w:rFonts w:ascii="Georgia" w:hAnsi="Georgia"/>
          <w:sz w:val="18"/>
          <w:lang w:val="en-GB"/>
        </w:rPr>
        <w:t>2012</w:t>
      </w:r>
      <w:r>
        <w:rPr>
          <w:rFonts w:ascii="Georgia" w:hAnsi="Georgia"/>
          <w:sz w:val="18"/>
          <w:lang w:val="en-GB"/>
        </w:rPr>
        <w:t>.</w:t>
      </w:r>
    </w:p>
    <w:p w:rsidR="00AD3281" w:rsidRDefault="00AD3281" w:rsidP="00746EF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AD3281">
        <w:rPr>
          <w:smallCaps/>
          <w:sz w:val="22"/>
          <w:szCs w:val="20"/>
          <w:lang w:val="en-US"/>
        </w:rPr>
        <w:t>Gao, D</w:t>
      </w:r>
      <w:r w:rsidRPr="00AD3281">
        <w:rPr>
          <w:sz w:val="22"/>
          <w:szCs w:val="22"/>
          <w:lang w:val="en-US"/>
        </w:rPr>
        <w:t xml:space="preserve">. Opinion influence and diffusion in social network. In </w:t>
      </w:r>
      <w:r w:rsidRPr="00AD3281">
        <w:rPr>
          <w:i/>
          <w:sz w:val="22"/>
          <w:szCs w:val="22"/>
          <w:lang w:val="en-US"/>
        </w:rPr>
        <w:t>Proceedings of the 35th International ACM SIGIR Conference on Research and Development i</w:t>
      </w:r>
      <w:r>
        <w:rPr>
          <w:i/>
          <w:sz w:val="22"/>
          <w:szCs w:val="22"/>
          <w:lang w:val="en-US"/>
        </w:rPr>
        <w:t>n Information Retrieval (SIGIR’</w:t>
      </w:r>
      <w:r w:rsidRPr="00AD3281">
        <w:rPr>
          <w:i/>
          <w:sz w:val="22"/>
          <w:szCs w:val="22"/>
          <w:lang w:val="en-US"/>
        </w:rPr>
        <w:t>12)</w:t>
      </w:r>
      <w:r w:rsidRPr="00AD3281">
        <w:rPr>
          <w:sz w:val="22"/>
          <w:szCs w:val="22"/>
          <w:lang w:val="en-US"/>
        </w:rPr>
        <w:t xml:space="preserve">, August </w:t>
      </w:r>
      <w:r w:rsidRPr="00AD3281">
        <w:rPr>
          <w:rFonts w:ascii="Georgia" w:hAnsi="Georgia"/>
          <w:sz w:val="18"/>
          <w:lang w:val="en-GB"/>
        </w:rPr>
        <w:t>12-16, 20</w:t>
      </w:r>
      <w:r w:rsidRPr="00AD3281">
        <w:rPr>
          <w:sz w:val="22"/>
          <w:szCs w:val="22"/>
          <w:lang w:val="en-US"/>
        </w:rPr>
        <w:t xml:space="preserve">12, Portland, Oregon, pp. </w:t>
      </w:r>
      <w:r w:rsidRPr="00C632F7">
        <w:rPr>
          <w:rFonts w:ascii="Georgia" w:hAnsi="Georgia"/>
          <w:sz w:val="18"/>
          <w:lang w:val="en-US"/>
        </w:rPr>
        <w:t>997-997</w:t>
      </w:r>
      <w:r w:rsidRPr="00AD3281">
        <w:rPr>
          <w:sz w:val="22"/>
          <w:szCs w:val="22"/>
          <w:lang w:val="en-US"/>
        </w:rPr>
        <w:t xml:space="preserve">, </w:t>
      </w:r>
      <w:r w:rsidRPr="00AD3281">
        <w:rPr>
          <w:rFonts w:ascii="Georgia" w:hAnsi="Georgia"/>
          <w:sz w:val="18"/>
          <w:lang w:val="en-GB"/>
        </w:rPr>
        <w:t>2012</w:t>
      </w:r>
      <w:r w:rsidRPr="00AD3281">
        <w:rPr>
          <w:sz w:val="22"/>
          <w:szCs w:val="22"/>
          <w:lang w:val="en-US"/>
        </w:rPr>
        <w:t>.</w:t>
      </w:r>
    </w:p>
    <w:p w:rsidR="00B2026B" w:rsidRPr="00B738CD" w:rsidRDefault="00B2026B" w:rsidP="00BC564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B738CD">
        <w:rPr>
          <w:smallCaps/>
          <w:sz w:val="22"/>
          <w:szCs w:val="20"/>
          <w:lang w:val="en-US"/>
        </w:rPr>
        <w:t>Gliwa, B., Koźlak, J., Zygmunt, A., and Cetnarowicz, K.</w:t>
      </w:r>
      <w:r w:rsidRPr="00B738CD">
        <w:rPr>
          <w:sz w:val="22"/>
          <w:szCs w:val="22"/>
          <w:lang w:val="en-US"/>
        </w:rPr>
        <w:t xml:space="preserve"> Models of Social Groups in Blogosphere Based on Information about Comment Addressees and Sentiments</w:t>
      </w:r>
      <w:r w:rsidRPr="00B738CD">
        <w:rPr>
          <w:i/>
          <w:sz w:val="22"/>
          <w:szCs w:val="22"/>
          <w:lang w:val="en-US"/>
        </w:rPr>
        <w:t>. In Proceedings of Social Informatics (SocInfo 2012)</w:t>
      </w:r>
      <w:r w:rsidR="00572267">
        <w:rPr>
          <w:i/>
          <w:sz w:val="22"/>
          <w:szCs w:val="22"/>
          <w:lang w:val="en-US"/>
        </w:rPr>
        <w:t xml:space="preserve"> 4th International Conference</w:t>
      </w:r>
      <w:r w:rsidRPr="00B738CD">
        <w:rPr>
          <w:i/>
          <w:sz w:val="22"/>
          <w:szCs w:val="22"/>
          <w:lang w:val="en-US"/>
        </w:rPr>
        <w:t xml:space="preserve">, </w:t>
      </w:r>
      <w:r w:rsidRPr="00B738CD">
        <w:rPr>
          <w:sz w:val="22"/>
          <w:szCs w:val="22"/>
          <w:lang w:val="en-US"/>
        </w:rPr>
        <w:t xml:space="preserve">(K. Aberer et al., Eds.), </w:t>
      </w:r>
      <w:r w:rsidR="00B738CD" w:rsidRPr="00B738CD">
        <w:rPr>
          <w:sz w:val="22"/>
          <w:szCs w:val="22"/>
          <w:lang w:val="en-US"/>
        </w:rPr>
        <w:t>5–7 December 2012, Lausanne, Switzerland</w:t>
      </w:r>
      <w:r w:rsidR="00B738CD">
        <w:rPr>
          <w:sz w:val="22"/>
          <w:szCs w:val="22"/>
          <w:lang w:val="en-US"/>
        </w:rPr>
        <w:t xml:space="preserve">, </w:t>
      </w:r>
      <w:r w:rsidR="00B738CD" w:rsidRPr="00B738CD">
        <w:rPr>
          <w:sz w:val="22"/>
          <w:szCs w:val="22"/>
          <w:lang w:val="en-US"/>
        </w:rPr>
        <w:t>LNCS</w:t>
      </w:r>
      <w:r w:rsidRPr="00B738CD">
        <w:rPr>
          <w:sz w:val="22"/>
          <w:szCs w:val="22"/>
          <w:lang w:val="en-US"/>
        </w:rPr>
        <w:t xml:space="preserve">, </w:t>
      </w:r>
      <w:r w:rsidR="00B738CD" w:rsidRPr="00B738CD">
        <w:rPr>
          <w:sz w:val="22"/>
          <w:szCs w:val="22"/>
          <w:lang w:val="en-US"/>
        </w:rPr>
        <w:t>v</w:t>
      </w:r>
      <w:r w:rsidRPr="00B738CD">
        <w:rPr>
          <w:sz w:val="22"/>
          <w:szCs w:val="22"/>
          <w:lang w:val="en-US"/>
        </w:rPr>
        <w:t xml:space="preserve">ol. 7710, 2012, pp </w:t>
      </w:r>
      <w:r w:rsidRPr="00B738CD">
        <w:rPr>
          <w:rFonts w:ascii="Georgia" w:hAnsi="Georgia"/>
          <w:sz w:val="18"/>
          <w:lang w:val="en-US"/>
        </w:rPr>
        <w:t>475-488</w:t>
      </w:r>
      <w:r w:rsidRPr="00B738CD">
        <w:rPr>
          <w:sz w:val="22"/>
          <w:szCs w:val="22"/>
          <w:lang w:val="en-US"/>
        </w:rPr>
        <w:t xml:space="preserve">, Springer </w:t>
      </w:r>
      <w:r w:rsidRPr="00B738CD">
        <w:rPr>
          <w:rFonts w:ascii="Georgia" w:hAnsi="Georgia"/>
          <w:sz w:val="18"/>
          <w:lang w:val="en-US"/>
        </w:rPr>
        <w:t>2012</w:t>
      </w:r>
      <w:r w:rsidRPr="00B738CD">
        <w:rPr>
          <w:sz w:val="22"/>
          <w:szCs w:val="22"/>
          <w:lang w:val="en-US"/>
        </w:rPr>
        <w:t>.</w:t>
      </w:r>
    </w:p>
    <w:p w:rsidR="00D2313C" w:rsidRDefault="00D2313C" w:rsidP="00D2313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D2313C">
        <w:rPr>
          <w:smallCaps/>
          <w:sz w:val="22"/>
          <w:szCs w:val="20"/>
          <w:lang w:val="en-US"/>
        </w:rPr>
        <w:t>Varlamis, I., Eirinaki, M., and Louta, M.</w:t>
      </w:r>
      <w:r w:rsidRPr="00D2313C">
        <w:rPr>
          <w:sz w:val="22"/>
          <w:szCs w:val="22"/>
          <w:lang w:val="en-US"/>
        </w:rPr>
        <w:t xml:space="preserve"> </w:t>
      </w:r>
      <w:r w:rsidRPr="00D2313C">
        <w:rPr>
          <w:i/>
          <w:sz w:val="22"/>
          <w:szCs w:val="22"/>
          <w:lang w:val="en-US"/>
        </w:rPr>
        <w:t>Application of Social Network Metrics to a Trust-Aware Collaborative Model for Generating Personalized User Recommendations</w:t>
      </w:r>
      <w:r w:rsidRPr="00D2313C">
        <w:rPr>
          <w:sz w:val="22"/>
          <w:szCs w:val="22"/>
          <w:lang w:val="en-US"/>
        </w:rPr>
        <w:t xml:space="preserve">. Chapter 3, T. Özyer et al. (eds.), </w:t>
      </w:r>
      <w:r w:rsidRPr="00D2313C">
        <w:rPr>
          <w:i/>
          <w:sz w:val="22"/>
          <w:szCs w:val="22"/>
          <w:lang w:val="en-US"/>
        </w:rPr>
        <w:t>The Influence of Technology on Social Network Analysis and Mining</w:t>
      </w:r>
      <w:r w:rsidRPr="00D2313C">
        <w:rPr>
          <w:sz w:val="22"/>
          <w:szCs w:val="22"/>
          <w:lang w:val="en-US"/>
        </w:rPr>
        <w:t xml:space="preserve">, Lecture Notes in Social Networks 6, Springer-Verlag, Wien </w:t>
      </w:r>
      <w:r w:rsidRPr="00B738CD">
        <w:rPr>
          <w:rFonts w:ascii="Georgia" w:hAnsi="Georgia"/>
          <w:sz w:val="18"/>
          <w:lang w:val="en-US"/>
        </w:rPr>
        <w:t>2013</w:t>
      </w:r>
      <w:r w:rsidRPr="00D2313C">
        <w:rPr>
          <w:sz w:val="22"/>
          <w:szCs w:val="22"/>
          <w:lang w:val="en-US"/>
        </w:rPr>
        <w:t>.</w:t>
      </w:r>
    </w:p>
    <w:p w:rsidR="00662CAF" w:rsidRDefault="00662CAF" w:rsidP="00662CAF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662CAF">
        <w:rPr>
          <w:smallCaps/>
          <w:sz w:val="22"/>
          <w:szCs w:val="20"/>
          <w:lang w:val="en-US"/>
        </w:rPr>
        <w:lastRenderedPageBreak/>
        <w:t>Shalaby, M., and Rafea, A.</w:t>
      </w:r>
      <w:r w:rsidRPr="00662CAF">
        <w:rPr>
          <w:sz w:val="22"/>
          <w:szCs w:val="22"/>
          <w:lang w:val="en-US"/>
        </w:rPr>
        <w:t xml:space="preserve"> Identifying the topic-specific influential users and opinion leaders in Twitter. In </w:t>
      </w:r>
      <w:r w:rsidRPr="00662CAF">
        <w:rPr>
          <w:i/>
          <w:sz w:val="22"/>
          <w:szCs w:val="22"/>
          <w:lang w:val="en-US"/>
        </w:rPr>
        <w:t>Proceedings of the 12th IASTED International Conference on Artificial Intelligence and Applications, (AIA 2013)</w:t>
      </w:r>
      <w:r w:rsidRPr="00662CAF">
        <w:rPr>
          <w:sz w:val="22"/>
          <w:szCs w:val="22"/>
          <w:lang w:val="en-US"/>
        </w:rPr>
        <w:t xml:space="preserve">, Innsbruck, Austria, 11 - 13 February 2013, pp. </w:t>
      </w:r>
      <w:r w:rsidRPr="00C242D0">
        <w:rPr>
          <w:rFonts w:ascii="Georgia" w:hAnsi="Georgia"/>
          <w:sz w:val="18"/>
          <w:lang w:val="en-US"/>
        </w:rPr>
        <w:t>106-113</w:t>
      </w:r>
      <w:r w:rsidRPr="00662CAF">
        <w:rPr>
          <w:sz w:val="22"/>
          <w:szCs w:val="22"/>
          <w:lang w:val="en-US"/>
        </w:rPr>
        <w:t xml:space="preserve">, IASTED Multiconferences, </w:t>
      </w:r>
      <w:r w:rsidRPr="00662CAF">
        <w:rPr>
          <w:rFonts w:ascii="Georgia" w:hAnsi="Georgia"/>
          <w:sz w:val="18"/>
          <w:lang w:val="en-US"/>
        </w:rPr>
        <w:t>2013</w:t>
      </w:r>
      <w:r w:rsidRPr="00662CAF">
        <w:rPr>
          <w:sz w:val="22"/>
          <w:szCs w:val="22"/>
          <w:lang w:val="en-US"/>
        </w:rPr>
        <w:t>.</w:t>
      </w:r>
    </w:p>
    <w:p w:rsidR="008E19C7" w:rsidRDefault="008E19C7" w:rsidP="008E19C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662CAF">
        <w:rPr>
          <w:smallCaps/>
          <w:sz w:val="22"/>
          <w:szCs w:val="20"/>
          <w:lang w:val="en-US"/>
        </w:rPr>
        <w:t>Shalaby, M.</w:t>
      </w:r>
      <w:r>
        <w:rPr>
          <w:smallCaps/>
          <w:sz w:val="22"/>
          <w:szCs w:val="20"/>
          <w:lang w:val="en-US"/>
        </w:rPr>
        <w:t xml:space="preserve"> </w:t>
      </w:r>
      <w:r w:rsidRPr="008E19C7">
        <w:rPr>
          <w:i/>
          <w:sz w:val="22"/>
          <w:szCs w:val="22"/>
          <w:lang w:val="en-US"/>
        </w:rPr>
        <w:t>Identifying the topic-specific influential users in Twitter</w:t>
      </w:r>
      <w:r>
        <w:rPr>
          <w:sz w:val="22"/>
          <w:szCs w:val="22"/>
          <w:lang w:val="en-US"/>
        </w:rPr>
        <w:t xml:space="preserve">. Msc Thesis, </w:t>
      </w:r>
      <w:r w:rsidRPr="008E19C7">
        <w:rPr>
          <w:sz w:val="22"/>
          <w:szCs w:val="22"/>
          <w:lang w:val="en-US"/>
        </w:rPr>
        <w:t>American University in Cairo</w:t>
      </w:r>
      <w:r>
        <w:rPr>
          <w:sz w:val="22"/>
          <w:szCs w:val="22"/>
          <w:lang w:val="en-US"/>
        </w:rPr>
        <w:t xml:space="preserve">, </w:t>
      </w:r>
      <w:r w:rsidRPr="008E19C7">
        <w:rPr>
          <w:rFonts w:ascii="Georgia" w:hAnsi="Georgia"/>
          <w:sz w:val="18"/>
          <w:lang w:val="en-US"/>
        </w:rPr>
        <w:t>2014</w:t>
      </w:r>
      <w:r>
        <w:rPr>
          <w:sz w:val="22"/>
          <w:szCs w:val="22"/>
          <w:lang w:val="en-US"/>
        </w:rPr>
        <w:t>.</w:t>
      </w:r>
    </w:p>
    <w:p w:rsidR="00D805E4" w:rsidRDefault="00D805E4" w:rsidP="00D805E4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D805E4">
        <w:rPr>
          <w:smallCaps/>
          <w:sz w:val="22"/>
          <w:szCs w:val="20"/>
          <w:lang w:val="en-US"/>
        </w:rPr>
        <w:t xml:space="preserve">Varlamis, I., Eirinaki, </w:t>
      </w:r>
      <w:r>
        <w:rPr>
          <w:smallCaps/>
          <w:sz w:val="22"/>
          <w:szCs w:val="20"/>
          <w:lang w:val="en-US"/>
        </w:rPr>
        <w:t xml:space="preserve">and </w:t>
      </w:r>
      <w:r w:rsidRPr="00D805E4">
        <w:rPr>
          <w:smallCaps/>
          <w:sz w:val="22"/>
          <w:szCs w:val="20"/>
          <w:lang w:val="en-US"/>
        </w:rPr>
        <w:t>M., Louta, M.</w:t>
      </w:r>
      <w:r w:rsidRPr="00D805E4">
        <w:rPr>
          <w:sz w:val="22"/>
          <w:szCs w:val="22"/>
          <w:lang w:val="en-US"/>
        </w:rPr>
        <w:t xml:space="preserve"> Application of Social Network Metrics to Trust-Aware Collabarative Model for Generationg Personalized User Recommendations. Chapter 3</w:t>
      </w:r>
      <w:r w:rsidR="004A0EEB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In</w:t>
      </w:r>
      <w:r w:rsidRPr="00D805E4">
        <w:rPr>
          <w:sz w:val="22"/>
          <w:szCs w:val="22"/>
          <w:lang w:val="en-US"/>
        </w:rPr>
        <w:t xml:space="preserve"> </w:t>
      </w:r>
      <w:r w:rsidRPr="00D805E4">
        <w:rPr>
          <w:i/>
          <w:sz w:val="22"/>
          <w:szCs w:val="22"/>
          <w:lang w:val="en-US"/>
        </w:rPr>
        <w:t>The Influence of Technology on Social Network Analysis and Mining</w:t>
      </w:r>
      <w:r w:rsidRPr="00D805E4">
        <w:rPr>
          <w:sz w:val="22"/>
          <w:szCs w:val="22"/>
          <w:lang w:val="en-US"/>
        </w:rPr>
        <w:t xml:space="preserve">, LNSC 6, pp. </w:t>
      </w:r>
      <w:r w:rsidRPr="00D805E4">
        <w:rPr>
          <w:rFonts w:ascii="Georgia" w:hAnsi="Georgia"/>
          <w:sz w:val="18"/>
          <w:lang w:val="en-US"/>
        </w:rPr>
        <w:t>49-73</w:t>
      </w:r>
      <w:r w:rsidRPr="00D805E4">
        <w:rPr>
          <w:sz w:val="22"/>
          <w:szCs w:val="22"/>
          <w:lang w:val="en-US"/>
        </w:rPr>
        <w:t xml:space="preserve">, </w:t>
      </w:r>
      <w:r w:rsidRPr="00D805E4">
        <w:rPr>
          <w:rFonts w:ascii="Georgia" w:hAnsi="Georgia"/>
          <w:sz w:val="18"/>
          <w:lang w:val="en-US"/>
        </w:rPr>
        <w:t>2013</w:t>
      </w:r>
      <w:r w:rsidRPr="00D805E4">
        <w:rPr>
          <w:sz w:val="22"/>
          <w:szCs w:val="22"/>
          <w:lang w:val="en-US"/>
        </w:rPr>
        <w:t>.</w:t>
      </w:r>
    </w:p>
    <w:p w:rsidR="004A0EEB" w:rsidRDefault="004A0EEB" w:rsidP="00D805E4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4A0EEB">
        <w:rPr>
          <w:smallCaps/>
          <w:sz w:val="22"/>
          <w:szCs w:val="20"/>
          <w:lang w:val="en-US"/>
        </w:rPr>
        <w:t>Shiratuddin, N., Hassan, S., Hashim, N.L., Sakdan, M.F. and Sajat, M.S.</w:t>
      </w:r>
      <w:r w:rsidRPr="004A0EEB">
        <w:rPr>
          <w:sz w:val="22"/>
          <w:szCs w:val="22"/>
          <w:lang w:val="en-US"/>
        </w:rPr>
        <w:t xml:space="preserve"> </w:t>
      </w:r>
      <w:r w:rsidRPr="004A0EEB">
        <w:rPr>
          <w:iCs/>
          <w:sz w:val="22"/>
          <w:szCs w:val="22"/>
          <w:lang w:val="en-US"/>
        </w:rPr>
        <w:t>Blog Influence Index: A Measure of Influential Weblog. Chapter 11</w:t>
      </w:r>
      <w:r>
        <w:rPr>
          <w:iCs/>
          <w:sz w:val="22"/>
          <w:szCs w:val="22"/>
          <w:lang w:val="en-US"/>
        </w:rPr>
        <w:t>,</w:t>
      </w:r>
      <w:r>
        <w:rPr>
          <w:i/>
          <w:iCs/>
          <w:sz w:val="22"/>
          <w:szCs w:val="22"/>
          <w:lang w:val="en-US"/>
        </w:rPr>
        <w:t xml:space="preserve"> </w:t>
      </w:r>
      <w:r w:rsidRPr="004A0EEB">
        <w:rPr>
          <w:iCs/>
          <w:sz w:val="22"/>
          <w:szCs w:val="22"/>
          <w:lang w:val="en-US"/>
        </w:rPr>
        <w:t>In</w:t>
      </w:r>
      <w:r w:rsidRPr="004A0EEB">
        <w:rPr>
          <w:i/>
          <w:iCs/>
          <w:sz w:val="22"/>
          <w:szCs w:val="22"/>
          <w:lang w:val="en-US"/>
        </w:rPr>
        <w:t xml:space="preserve"> Studies in Virtual Communities, Blogs, and Modern Social Networking: Measurements, Analysis, and Investigations</w:t>
      </w:r>
      <w:r w:rsidRPr="004A0EEB">
        <w:rPr>
          <w:iCs/>
          <w:sz w:val="22"/>
          <w:szCs w:val="22"/>
          <w:lang w:val="en-US"/>
        </w:rPr>
        <w:t xml:space="preserve">, pp. </w:t>
      </w:r>
      <w:r w:rsidRPr="004A0EEB">
        <w:rPr>
          <w:rFonts w:ascii="Georgia" w:hAnsi="Georgia"/>
          <w:sz w:val="18"/>
          <w:lang w:val="en-US"/>
        </w:rPr>
        <w:t>156-166</w:t>
      </w:r>
      <w:r w:rsidRPr="004A0EEB">
        <w:rPr>
          <w:iCs/>
          <w:sz w:val="22"/>
          <w:szCs w:val="22"/>
          <w:lang w:val="en-US"/>
        </w:rPr>
        <w:t xml:space="preserve">, IGI-Global </w:t>
      </w:r>
      <w:r w:rsidRPr="004A0EEB">
        <w:rPr>
          <w:rFonts w:ascii="Georgia" w:hAnsi="Georgia"/>
          <w:sz w:val="18"/>
          <w:lang w:val="en-US"/>
        </w:rPr>
        <w:t>2013</w:t>
      </w:r>
      <w:r w:rsidRPr="004A0EEB">
        <w:rPr>
          <w:iCs/>
          <w:sz w:val="22"/>
          <w:szCs w:val="22"/>
          <w:lang w:val="en-US"/>
        </w:rPr>
        <w:t>.</w:t>
      </w:r>
    </w:p>
    <w:p w:rsidR="002B67A2" w:rsidRPr="00B75C8E" w:rsidRDefault="002B67A2" w:rsidP="00D805E4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F45C16">
        <w:rPr>
          <w:smallCaps/>
          <w:sz w:val="22"/>
          <w:szCs w:val="20"/>
          <w:lang w:val="en-GB"/>
        </w:rPr>
        <w:t>Moh, T.-S., and Shola, S.P.</w:t>
      </w:r>
      <w:r w:rsidRPr="00F45C16">
        <w:rPr>
          <w:iCs/>
          <w:sz w:val="22"/>
          <w:lang w:val="en-US"/>
        </w:rPr>
        <w:t xml:space="preserve"> New factors for identifying influential bloggers. In </w:t>
      </w:r>
      <w:r w:rsidRPr="00F45C16">
        <w:rPr>
          <w:i/>
          <w:iCs/>
          <w:sz w:val="22"/>
          <w:lang w:val="en-US"/>
        </w:rPr>
        <w:t>Proceedings of IEEE International Conference on Big Data, Big Data 2013</w:t>
      </w:r>
      <w:r w:rsidRPr="00F45C16">
        <w:rPr>
          <w:iCs/>
          <w:sz w:val="22"/>
          <w:lang w:val="en-US"/>
        </w:rPr>
        <w:t>, Sa</w:t>
      </w:r>
      <w:r>
        <w:rPr>
          <w:iCs/>
          <w:sz w:val="22"/>
          <w:lang w:val="en-US"/>
        </w:rPr>
        <w:t>nta Clara, CA, United States, 6</w:t>
      </w:r>
      <w:r w:rsidRPr="00F45C16">
        <w:rPr>
          <w:iCs/>
          <w:sz w:val="22"/>
          <w:lang w:val="en-US"/>
        </w:rPr>
        <w:t xml:space="preserve">-9 October 2013, pp. </w:t>
      </w:r>
      <w:r w:rsidRPr="00F45C16">
        <w:rPr>
          <w:rFonts w:ascii="Georgia" w:hAnsi="Georgia"/>
          <w:sz w:val="18"/>
          <w:lang w:val="en-GB"/>
        </w:rPr>
        <w:t>18-27, 2013</w:t>
      </w:r>
      <w:r w:rsidRPr="00F45C16">
        <w:rPr>
          <w:iCs/>
          <w:sz w:val="22"/>
          <w:lang w:val="en-US"/>
        </w:rPr>
        <w:t>.</w:t>
      </w:r>
    </w:p>
    <w:p w:rsidR="00B75C8E" w:rsidRDefault="00B75C8E" w:rsidP="00B75C8E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B75C8E">
        <w:rPr>
          <w:smallCaps/>
          <w:sz w:val="22"/>
          <w:szCs w:val="20"/>
          <w:lang w:val="en-GB"/>
        </w:rPr>
        <w:t>Jimoh, R. G., Awotunde Joseph Bamidele, Enikuomehin, O. A.</w:t>
      </w:r>
      <w:r w:rsidRPr="00B75C8E">
        <w:rPr>
          <w:smallCaps/>
          <w:sz w:val="22"/>
          <w:szCs w:val="20"/>
          <w:lang w:val="en-US"/>
        </w:rPr>
        <w:t xml:space="preserve"> </w:t>
      </w:r>
      <w:r w:rsidRPr="00B75C8E">
        <w:rPr>
          <w:sz w:val="22"/>
          <w:szCs w:val="22"/>
          <w:lang w:val="en-US"/>
        </w:rPr>
        <w:t>Identifying Influential Bloggers on the Web</w:t>
      </w:r>
      <w:r w:rsidRPr="00B75C8E">
        <w:rPr>
          <w:i/>
          <w:sz w:val="22"/>
          <w:szCs w:val="22"/>
          <w:lang w:val="en-US"/>
        </w:rPr>
        <w:t>. Computing, Information Systems, Development Informatics and Allied Research Journa</w:t>
      </w:r>
      <w:r w:rsidRPr="00B75C8E">
        <w:rPr>
          <w:sz w:val="22"/>
          <w:szCs w:val="22"/>
          <w:lang w:val="en-US"/>
        </w:rPr>
        <w:t xml:space="preserve">l, IISTE, </w:t>
      </w:r>
      <w:r w:rsidRPr="00B75C8E">
        <w:rPr>
          <w:rFonts w:ascii="Georgia" w:hAnsi="Georgia"/>
          <w:sz w:val="18"/>
          <w:lang w:val="en-GB"/>
        </w:rPr>
        <w:t>5(1):107-118, 2014</w:t>
      </w:r>
      <w:r w:rsidRPr="00B75C8E">
        <w:rPr>
          <w:sz w:val="22"/>
          <w:szCs w:val="22"/>
          <w:lang w:val="en-US"/>
        </w:rPr>
        <w:t>.</w:t>
      </w:r>
    </w:p>
    <w:p w:rsidR="009A77E1" w:rsidRPr="009A77E1" w:rsidRDefault="009A77E1" w:rsidP="009A77E1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9A77E1">
        <w:rPr>
          <w:sz w:val="22"/>
          <w:szCs w:val="22"/>
          <w:lang w:val="en-US"/>
        </w:rPr>
        <w:t>Губанов</w:t>
      </w:r>
      <w:r>
        <w:rPr>
          <w:sz w:val="22"/>
          <w:szCs w:val="22"/>
          <w:lang w:val="en-US"/>
        </w:rPr>
        <w:t>,</w:t>
      </w:r>
      <w:r w:rsidRPr="009A77E1">
        <w:rPr>
          <w:sz w:val="22"/>
          <w:szCs w:val="22"/>
          <w:lang w:val="en-US"/>
        </w:rPr>
        <w:t xml:space="preserve"> Д.А., and Чхартишвили</w:t>
      </w:r>
      <w:r>
        <w:rPr>
          <w:sz w:val="22"/>
          <w:szCs w:val="22"/>
          <w:lang w:val="en-US"/>
        </w:rPr>
        <w:t>,</w:t>
      </w:r>
      <w:r w:rsidRPr="009A77E1">
        <w:rPr>
          <w:sz w:val="22"/>
          <w:szCs w:val="22"/>
          <w:lang w:val="en-US"/>
        </w:rPr>
        <w:t xml:space="preserve"> А.Г. Акциональная модель влияте</w:t>
      </w:r>
      <w:r>
        <w:rPr>
          <w:sz w:val="22"/>
          <w:szCs w:val="22"/>
          <w:lang w:val="en-US"/>
        </w:rPr>
        <w:softHyphen/>
      </w:r>
      <w:r w:rsidRPr="009A77E1">
        <w:rPr>
          <w:sz w:val="22"/>
          <w:szCs w:val="22"/>
          <w:lang w:val="en-US"/>
        </w:rPr>
        <w:t xml:space="preserve">льности пользователей социальной сети. </w:t>
      </w:r>
      <w:r w:rsidRPr="009A77E1">
        <w:rPr>
          <w:i/>
          <w:sz w:val="22"/>
          <w:szCs w:val="22"/>
          <w:lang w:val="en-US"/>
        </w:rPr>
        <w:t>Control</w:t>
      </w:r>
      <w:r w:rsidRPr="009A77E1">
        <w:rPr>
          <w:sz w:val="22"/>
          <w:szCs w:val="22"/>
          <w:lang w:val="en-US"/>
        </w:rPr>
        <w:t xml:space="preserve"> </w:t>
      </w:r>
      <w:r w:rsidRPr="009A77E1">
        <w:rPr>
          <w:i/>
          <w:sz w:val="22"/>
          <w:szCs w:val="22"/>
          <w:lang w:val="en-US"/>
        </w:rPr>
        <w:t>Sciences</w:t>
      </w:r>
      <w:r w:rsidRPr="009A77E1">
        <w:rPr>
          <w:sz w:val="22"/>
          <w:szCs w:val="22"/>
          <w:lang w:val="en-US"/>
        </w:rPr>
        <w:t xml:space="preserve">, </w:t>
      </w:r>
      <w:r w:rsidRPr="009A77E1">
        <w:rPr>
          <w:rFonts w:ascii="Georgia" w:hAnsi="Georgia"/>
          <w:sz w:val="18"/>
          <w:lang w:val="en-GB"/>
        </w:rPr>
        <w:t>4:20-25, 2014</w:t>
      </w:r>
      <w:r>
        <w:rPr>
          <w:rFonts w:ascii="Georgia" w:hAnsi="Georgia"/>
          <w:sz w:val="18"/>
          <w:lang w:val="en-GB"/>
        </w:rPr>
        <w:t>.</w:t>
      </w:r>
    </w:p>
    <w:p w:rsidR="000705A1" w:rsidRDefault="000705A1" w:rsidP="000705A1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0705A1">
        <w:rPr>
          <w:smallCaps/>
          <w:sz w:val="22"/>
          <w:szCs w:val="20"/>
          <w:lang w:val="en-GB"/>
        </w:rPr>
        <w:t>Abnar, A.</w:t>
      </w:r>
      <w:r w:rsidRPr="000705A1">
        <w:rPr>
          <w:sz w:val="22"/>
          <w:szCs w:val="22"/>
          <w:lang w:val="en-US"/>
        </w:rPr>
        <w:t xml:space="preserve"> </w:t>
      </w:r>
      <w:r w:rsidRPr="000705A1">
        <w:rPr>
          <w:i/>
          <w:sz w:val="22"/>
          <w:szCs w:val="22"/>
          <w:lang w:val="en-US"/>
        </w:rPr>
        <w:t>Structural Role Mining in Social Networks</w:t>
      </w:r>
      <w:r w:rsidRPr="000705A1">
        <w:rPr>
          <w:sz w:val="22"/>
          <w:szCs w:val="22"/>
          <w:lang w:val="en-US"/>
        </w:rPr>
        <w:t xml:space="preserve">. MSc Thesis, Department of computing Science, University of Alberta, </w:t>
      </w:r>
      <w:r w:rsidRPr="000705A1">
        <w:rPr>
          <w:rFonts w:ascii="Georgia" w:hAnsi="Georgia"/>
          <w:sz w:val="18"/>
          <w:lang w:val="en-GB"/>
        </w:rPr>
        <w:t>2014</w:t>
      </w:r>
      <w:r w:rsidRPr="000705A1">
        <w:rPr>
          <w:sz w:val="22"/>
          <w:szCs w:val="22"/>
          <w:lang w:val="en-US"/>
        </w:rPr>
        <w:t>.</w:t>
      </w:r>
    </w:p>
    <w:p w:rsidR="009C3119" w:rsidRDefault="009C3119" w:rsidP="009C3119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9C3119">
        <w:rPr>
          <w:smallCaps/>
          <w:sz w:val="22"/>
          <w:szCs w:val="20"/>
          <w:lang w:val="en-GB"/>
        </w:rPr>
        <w:t>Gubanov, D.A., and Chkhartishvili, A.</w:t>
      </w:r>
      <w:r>
        <w:rPr>
          <w:sz w:val="22"/>
          <w:szCs w:val="22"/>
          <w:lang w:val="en-US"/>
        </w:rPr>
        <w:t xml:space="preserve"> An actional model of user </w:t>
      </w:r>
      <w:r w:rsidRPr="009C3119">
        <w:rPr>
          <w:sz w:val="22"/>
          <w:szCs w:val="22"/>
          <w:lang w:val="en-US"/>
        </w:rPr>
        <w:t>influence levels in a social network</w:t>
      </w:r>
      <w:r>
        <w:rPr>
          <w:sz w:val="22"/>
          <w:szCs w:val="22"/>
          <w:lang w:val="en-US"/>
        </w:rPr>
        <w:t>.</w:t>
      </w:r>
      <w:r w:rsidRPr="009C3119">
        <w:rPr>
          <w:i/>
          <w:sz w:val="22"/>
          <w:szCs w:val="22"/>
          <w:lang w:val="en-US"/>
        </w:rPr>
        <w:t xml:space="preserve"> Automation and Remote Control</w:t>
      </w:r>
      <w:r>
        <w:rPr>
          <w:i/>
          <w:sz w:val="22"/>
          <w:szCs w:val="22"/>
          <w:lang w:val="en-US"/>
        </w:rPr>
        <w:t>,</w:t>
      </w:r>
      <w:r w:rsidRPr="009C3119">
        <w:rPr>
          <w:sz w:val="22"/>
          <w:szCs w:val="22"/>
          <w:lang w:val="en-US"/>
        </w:rPr>
        <w:t xml:space="preserve"> </w:t>
      </w:r>
      <w:r w:rsidRPr="009C3119">
        <w:rPr>
          <w:rFonts w:ascii="Georgia" w:hAnsi="Georgia"/>
          <w:sz w:val="18"/>
          <w:lang w:val="en-GB"/>
        </w:rPr>
        <w:t xml:space="preserve">76(7):1282-1290, </w:t>
      </w:r>
      <w:r w:rsidRPr="009C3119">
        <w:rPr>
          <w:sz w:val="22"/>
          <w:szCs w:val="22"/>
          <w:lang w:val="en-US"/>
        </w:rPr>
        <w:t>July</w:t>
      </w:r>
      <w:r w:rsidRPr="009C3119">
        <w:rPr>
          <w:rFonts w:ascii="Georgia" w:hAnsi="Georgia"/>
          <w:sz w:val="18"/>
          <w:lang w:val="en-GB"/>
        </w:rPr>
        <w:t xml:space="preserve"> 2015</w:t>
      </w:r>
      <w:r>
        <w:rPr>
          <w:sz w:val="22"/>
          <w:szCs w:val="22"/>
          <w:lang w:val="en-US"/>
        </w:rPr>
        <w:t>.</w:t>
      </w:r>
    </w:p>
    <w:p w:rsidR="009538DB" w:rsidRPr="008A260C" w:rsidRDefault="009538DB" w:rsidP="009C3119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9538DB">
        <w:rPr>
          <w:smallCaps/>
          <w:sz w:val="22"/>
          <w:szCs w:val="20"/>
          <w:lang w:val="en-GB"/>
        </w:rPr>
        <w:t>Khan, H., Daud, A., and Malik, T.A.</w:t>
      </w:r>
      <w:r w:rsidRPr="009538DB">
        <w:rPr>
          <w:iCs/>
          <w:sz w:val="22"/>
          <w:szCs w:val="22"/>
          <w:lang w:val="en-US"/>
        </w:rPr>
        <w:t xml:space="preserve"> MIIB: A Metric to Identify Top Influential Bloggers in a Community. </w:t>
      </w:r>
      <w:r w:rsidRPr="009538DB">
        <w:rPr>
          <w:i/>
          <w:iCs/>
          <w:sz w:val="22"/>
          <w:szCs w:val="22"/>
          <w:lang w:val="en-US"/>
        </w:rPr>
        <w:t>PLoS ONE</w:t>
      </w:r>
      <w:r w:rsidRPr="009538DB">
        <w:rPr>
          <w:iCs/>
          <w:sz w:val="22"/>
          <w:szCs w:val="22"/>
          <w:lang w:val="en-US"/>
        </w:rPr>
        <w:t xml:space="preserve">, </w:t>
      </w:r>
      <w:r w:rsidRPr="009538DB">
        <w:rPr>
          <w:rFonts w:ascii="Georgia" w:hAnsi="Georgia"/>
          <w:sz w:val="18"/>
          <w:lang w:val="en-GB"/>
        </w:rPr>
        <w:t>10(9):e0138359, 2015</w:t>
      </w:r>
      <w:r w:rsidRPr="009538DB">
        <w:rPr>
          <w:sz w:val="22"/>
          <w:szCs w:val="22"/>
          <w:lang w:val="en-GB"/>
        </w:rPr>
        <w:t>.</w:t>
      </w:r>
    </w:p>
    <w:p w:rsidR="008A260C" w:rsidRPr="008A260C" w:rsidRDefault="008A260C" w:rsidP="008A260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A260C">
        <w:rPr>
          <w:smallCaps/>
          <w:sz w:val="22"/>
          <w:szCs w:val="20"/>
          <w:lang w:val="en-GB"/>
        </w:rPr>
        <w:t>Kayes, I., and Chakareski, J.</w:t>
      </w:r>
      <w:r>
        <w:rPr>
          <w:sz w:val="22"/>
          <w:szCs w:val="22"/>
          <w:lang w:val="en-US"/>
        </w:rPr>
        <w:t xml:space="preserve"> </w:t>
      </w:r>
      <w:r w:rsidRPr="008A260C">
        <w:rPr>
          <w:sz w:val="22"/>
          <w:szCs w:val="22"/>
          <w:lang w:val="en-US"/>
        </w:rPr>
        <w:t>Retention in Online Blogging: A Case Study of the Blogster Community</w:t>
      </w:r>
      <w:r>
        <w:rPr>
          <w:sz w:val="22"/>
          <w:szCs w:val="22"/>
          <w:lang w:val="en-US"/>
        </w:rPr>
        <w:t xml:space="preserve">. </w:t>
      </w:r>
      <w:r w:rsidRPr="008A260C">
        <w:rPr>
          <w:i/>
          <w:iCs/>
          <w:sz w:val="22"/>
          <w:szCs w:val="22"/>
          <w:lang w:val="en-US"/>
        </w:rPr>
        <w:t>IEEE Transactions on Computational Social System</w:t>
      </w:r>
      <w:r>
        <w:rPr>
          <w:sz w:val="22"/>
          <w:szCs w:val="22"/>
          <w:lang w:val="en-US"/>
        </w:rPr>
        <w:t xml:space="preserve">, </w:t>
      </w:r>
      <w:r w:rsidRPr="008A260C">
        <w:rPr>
          <w:rFonts w:ascii="Georgia" w:hAnsi="Georgia"/>
          <w:sz w:val="18"/>
          <w:lang w:val="en-GB"/>
        </w:rPr>
        <w:t>2(1):1-14, March 2015</w:t>
      </w:r>
      <w:r>
        <w:rPr>
          <w:sz w:val="22"/>
          <w:szCs w:val="22"/>
          <w:lang w:val="en-US"/>
        </w:rPr>
        <w:t>.</w:t>
      </w:r>
    </w:p>
    <w:p w:rsidR="004A0EEB" w:rsidRPr="008E19C7" w:rsidRDefault="004A0EEB" w:rsidP="008A260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A260C">
        <w:rPr>
          <w:smallCaps/>
          <w:sz w:val="22"/>
          <w:szCs w:val="22"/>
          <w:lang w:val="en-US"/>
        </w:rPr>
        <w:t>K</w:t>
      </w:r>
      <w:r w:rsidRPr="004A0EEB">
        <w:rPr>
          <w:smallCaps/>
          <w:sz w:val="22"/>
          <w:szCs w:val="20"/>
          <w:lang w:val="en-GB"/>
        </w:rPr>
        <w:t>han, H.U., and Daud, A.</w:t>
      </w:r>
      <w:r w:rsidRPr="004A0EEB">
        <w:rPr>
          <w:iCs/>
          <w:sz w:val="22"/>
          <w:szCs w:val="22"/>
          <w:lang w:val="en-US"/>
        </w:rPr>
        <w:t xml:space="preserve"> Finding the top influential bloggers based on productivity and popularity features. </w:t>
      </w:r>
      <w:r w:rsidRPr="004A0EEB">
        <w:rPr>
          <w:i/>
          <w:iCs/>
          <w:sz w:val="22"/>
          <w:szCs w:val="22"/>
          <w:lang w:val="en-US"/>
        </w:rPr>
        <w:t>New Review in Hypermedia and Multimedia</w:t>
      </w:r>
      <w:r w:rsidRPr="004A0EEB">
        <w:rPr>
          <w:iCs/>
          <w:sz w:val="22"/>
          <w:szCs w:val="22"/>
          <w:lang w:val="en-US"/>
        </w:rPr>
        <w:t xml:space="preserve">, </w:t>
      </w:r>
      <w:r w:rsidRPr="004A0EEB">
        <w:rPr>
          <w:rFonts w:ascii="Georgia" w:hAnsi="Georgia"/>
          <w:sz w:val="18"/>
          <w:lang w:val="en-GB"/>
        </w:rPr>
        <w:t>23(3), 2016</w:t>
      </w:r>
      <w:r w:rsidRPr="004A0EEB">
        <w:rPr>
          <w:sz w:val="22"/>
          <w:szCs w:val="22"/>
          <w:lang w:val="en-GB"/>
        </w:rPr>
        <w:t>.</w:t>
      </w:r>
    </w:p>
    <w:p w:rsidR="008E19C7" w:rsidRDefault="008E19C7" w:rsidP="008E19C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E19C7">
        <w:rPr>
          <w:smallCaps/>
          <w:sz w:val="22"/>
          <w:szCs w:val="20"/>
          <w:lang w:val="en-GB"/>
        </w:rPr>
        <w:t>Sadaba, T., and SanMiguel, P.</w:t>
      </w:r>
      <w:r w:rsidRPr="008E19C7">
        <w:rPr>
          <w:sz w:val="22"/>
          <w:szCs w:val="22"/>
          <w:lang w:val="en-US"/>
        </w:rPr>
        <w:t xml:space="preserve"> Fashion Blog's Engagement in the Customer Decision Making Process</w:t>
      </w:r>
      <w:r>
        <w:rPr>
          <w:sz w:val="22"/>
          <w:szCs w:val="22"/>
          <w:lang w:val="en-US"/>
        </w:rPr>
        <w:t xml:space="preserve">. Chapter 9 in </w:t>
      </w:r>
      <w:r w:rsidRPr="008E19C7">
        <w:rPr>
          <w:i/>
          <w:sz w:val="22"/>
          <w:szCs w:val="22"/>
          <w:lang w:val="en-US"/>
        </w:rPr>
        <w:t>Handbook of Research on Global Fashion Management and Merchandising</w:t>
      </w:r>
      <w:r>
        <w:rPr>
          <w:sz w:val="22"/>
          <w:szCs w:val="22"/>
          <w:lang w:val="en-US"/>
        </w:rPr>
        <w:t xml:space="preserve">, pp. </w:t>
      </w:r>
      <w:r w:rsidRPr="008E19C7">
        <w:rPr>
          <w:rFonts w:ascii="Georgia" w:hAnsi="Georgia"/>
          <w:sz w:val="18"/>
          <w:lang w:val="en-GB"/>
        </w:rPr>
        <w:t>211-259</w:t>
      </w:r>
      <w:r>
        <w:rPr>
          <w:sz w:val="22"/>
          <w:szCs w:val="22"/>
          <w:lang w:val="en-US"/>
        </w:rPr>
        <w:t xml:space="preserve">, IGI-Global, </w:t>
      </w:r>
      <w:r w:rsidRPr="008E19C7">
        <w:rPr>
          <w:rFonts w:ascii="Georgia" w:hAnsi="Georgia"/>
          <w:sz w:val="18"/>
          <w:lang w:val="en-GB"/>
        </w:rPr>
        <w:t>2016</w:t>
      </w:r>
      <w:r>
        <w:rPr>
          <w:sz w:val="22"/>
          <w:szCs w:val="22"/>
          <w:lang w:val="en-US"/>
        </w:rPr>
        <w:t>.</w:t>
      </w:r>
    </w:p>
    <w:p w:rsidR="008E431B" w:rsidRPr="008A260C" w:rsidRDefault="008E431B" w:rsidP="008E431B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E431B">
        <w:rPr>
          <w:smallCaps/>
          <w:sz w:val="22"/>
          <w:szCs w:val="20"/>
          <w:lang w:val="en-GB"/>
        </w:rPr>
        <w:t>Губанов, Д.А., and Чхартишвили, А.Г.</w:t>
      </w:r>
      <w:r w:rsidRPr="008E431B">
        <w:rPr>
          <w:sz w:val="22"/>
          <w:szCs w:val="22"/>
          <w:lang w:val="en-US"/>
        </w:rPr>
        <w:t xml:space="preserve"> Влиятельность пользователей и метапользователей социальной сети</w:t>
      </w:r>
      <w:r>
        <w:rPr>
          <w:sz w:val="22"/>
          <w:szCs w:val="22"/>
          <w:lang w:val="en-US"/>
        </w:rPr>
        <w:t xml:space="preserve">. </w:t>
      </w:r>
      <w:r w:rsidRPr="008E431B">
        <w:rPr>
          <w:i/>
          <w:sz w:val="22"/>
          <w:szCs w:val="22"/>
          <w:lang w:val="en-US"/>
        </w:rPr>
        <w:t>Control Sciences</w:t>
      </w:r>
      <w:r>
        <w:rPr>
          <w:sz w:val="22"/>
          <w:szCs w:val="22"/>
          <w:lang w:val="en-US"/>
        </w:rPr>
        <w:t xml:space="preserve">, </w:t>
      </w:r>
      <w:r w:rsidRPr="008E431B">
        <w:rPr>
          <w:rFonts w:ascii="Georgia" w:hAnsi="Georgia"/>
          <w:sz w:val="18"/>
          <w:lang w:val="en-GB"/>
        </w:rPr>
        <w:t>6:12-17, 2016</w:t>
      </w:r>
      <w:r>
        <w:rPr>
          <w:sz w:val="22"/>
          <w:szCs w:val="22"/>
          <w:lang w:val="en-US"/>
        </w:rPr>
        <w:t>.</w:t>
      </w:r>
    </w:p>
    <w:p w:rsidR="008A260C" w:rsidRPr="008A260C" w:rsidRDefault="00AE2172" w:rsidP="00AE2172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AE2172">
        <w:rPr>
          <w:smallCaps/>
          <w:sz w:val="22"/>
          <w:szCs w:val="20"/>
          <w:lang w:val="en-GB"/>
        </w:rPr>
        <w:t>Hussien, W.A., Tashtoush, Y., Al-Ayyoub, M., an</w:t>
      </w:r>
      <w:r>
        <w:rPr>
          <w:smallCaps/>
          <w:sz w:val="22"/>
          <w:szCs w:val="20"/>
          <w:lang w:val="en-GB"/>
        </w:rPr>
        <w:t>d</w:t>
      </w:r>
      <w:r w:rsidRPr="00AE2172">
        <w:rPr>
          <w:smallCaps/>
          <w:sz w:val="22"/>
          <w:szCs w:val="20"/>
          <w:lang w:val="en-GB"/>
        </w:rPr>
        <w:t xml:space="preserve"> dAL-Kabi, M.N.</w:t>
      </w:r>
      <w:r>
        <w:rPr>
          <w:sz w:val="22"/>
          <w:szCs w:val="22"/>
          <w:lang w:val="en-US"/>
        </w:rPr>
        <w:t xml:space="preserve"> </w:t>
      </w:r>
      <w:r w:rsidR="008A260C" w:rsidRPr="008A260C">
        <w:rPr>
          <w:sz w:val="22"/>
          <w:szCs w:val="22"/>
          <w:lang w:val="en-US"/>
        </w:rPr>
        <w:t>Are Emoticons Good Enough to Train Emotion Classifiers of Arabic Tweets?</w:t>
      </w:r>
      <w:r w:rsidR="008A260C">
        <w:rPr>
          <w:sz w:val="22"/>
          <w:szCs w:val="22"/>
          <w:lang w:val="en-US"/>
        </w:rPr>
        <w:t xml:space="preserve"> In </w:t>
      </w:r>
      <w:r w:rsidR="008A260C" w:rsidRPr="00AE2172">
        <w:rPr>
          <w:i/>
          <w:sz w:val="22"/>
          <w:szCs w:val="22"/>
          <w:lang w:val="en-US"/>
        </w:rPr>
        <w:t xml:space="preserve">Proceedings of the </w:t>
      </w:r>
      <w:r w:rsidRPr="00AE2172">
        <w:rPr>
          <w:i/>
          <w:sz w:val="22"/>
          <w:szCs w:val="22"/>
          <w:lang w:val="en-US"/>
        </w:rPr>
        <w:t xml:space="preserve">7th </w:t>
      </w:r>
      <w:r w:rsidR="008A260C" w:rsidRPr="00AE2172">
        <w:rPr>
          <w:i/>
          <w:sz w:val="22"/>
          <w:szCs w:val="22"/>
          <w:lang w:val="en-US"/>
        </w:rPr>
        <w:t>International Conference on Computer Science and Information Technology (CSIT 2016)</w:t>
      </w:r>
      <w:r w:rsidR="008A260C" w:rsidRPr="008A260C">
        <w:rPr>
          <w:sz w:val="22"/>
          <w:szCs w:val="22"/>
          <w:lang w:val="en-US"/>
        </w:rPr>
        <w:t>, Amman, Jordan</w:t>
      </w:r>
      <w:r>
        <w:rPr>
          <w:sz w:val="22"/>
          <w:szCs w:val="22"/>
          <w:lang w:val="en-US"/>
        </w:rPr>
        <w:t xml:space="preserve">, 13-14 July, 2016, IEEE, </w:t>
      </w:r>
      <w:r w:rsidRPr="00AE2172">
        <w:rPr>
          <w:rFonts w:ascii="Georgia" w:hAnsi="Georgia"/>
          <w:sz w:val="18"/>
          <w:lang w:val="en-GB"/>
        </w:rPr>
        <w:t>2016</w:t>
      </w:r>
      <w:r>
        <w:rPr>
          <w:sz w:val="22"/>
          <w:szCs w:val="22"/>
          <w:lang w:val="en-US"/>
        </w:rPr>
        <w:t>.</w:t>
      </w:r>
    </w:p>
    <w:p w:rsidR="00520D29" w:rsidRPr="00AE2172" w:rsidRDefault="00520D29" w:rsidP="009C3119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520D29">
        <w:rPr>
          <w:smallCaps/>
          <w:sz w:val="22"/>
          <w:szCs w:val="20"/>
          <w:lang w:val="en-GB"/>
        </w:rPr>
        <w:t>Ishfaq, U., Khan, H.U., and Iqbal, K.</w:t>
      </w:r>
      <w:r w:rsidRPr="00520D29">
        <w:rPr>
          <w:iCs/>
          <w:sz w:val="22"/>
          <w:szCs w:val="22"/>
          <w:lang w:val="en-US"/>
        </w:rPr>
        <w:t xml:space="preserve"> Modeling to find the top bloggers using Sentiment Features. In </w:t>
      </w:r>
      <w:r w:rsidRPr="00520D29">
        <w:rPr>
          <w:i/>
          <w:iCs/>
          <w:sz w:val="22"/>
          <w:szCs w:val="22"/>
          <w:lang w:val="en-US"/>
        </w:rPr>
        <w:t>Proceedings of the 2016 International Conference on Computing, Electronic and Electrical Engineering (ICE Cube 2016)</w:t>
      </w:r>
      <w:r w:rsidRPr="00520D29">
        <w:rPr>
          <w:iCs/>
          <w:sz w:val="22"/>
          <w:szCs w:val="22"/>
          <w:lang w:val="en-US"/>
        </w:rPr>
        <w:t xml:space="preserve">, Quetta, Pakistan, 11-12 April, 2016, pp. </w:t>
      </w:r>
      <w:r w:rsidRPr="00520D29">
        <w:rPr>
          <w:rFonts w:ascii="Georgia" w:hAnsi="Georgia"/>
          <w:sz w:val="18"/>
          <w:lang w:val="en-GB"/>
        </w:rPr>
        <w:t>227-233, 2016</w:t>
      </w:r>
      <w:r>
        <w:rPr>
          <w:rFonts w:ascii="Georgia" w:hAnsi="Georgia"/>
          <w:sz w:val="18"/>
          <w:lang w:val="en-GB"/>
        </w:rPr>
        <w:t>.</w:t>
      </w:r>
    </w:p>
    <w:p w:rsidR="00AE2172" w:rsidRDefault="00AE2172" w:rsidP="00AE2172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AE2172">
        <w:rPr>
          <w:smallCaps/>
          <w:sz w:val="22"/>
          <w:szCs w:val="20"/>
          <w:lang w:val="en-GB"/>
        </w:rPr>
        <w:lastRenderedPageBreak/>
        <w:t>Zhou, J., Zhang, Y., Wang, B., and Yan, Y.</w:t>
      </w:r>
      <w:r>
        <w:rPr>
          <w:sz w:val="22"/>
          <w:szCs w:val="22"/>
          <w:lang w:val="en-US"/>
        </w:rPr>
        <w:t xml:space="preserve"> </w:t>
      </w:r>
      <w:r w:rsidRPr="00AE2172">
        <w:rPr>
          <w:sz w:val="22"/>
          <w:szCs w:val="22"/>
          <w:lang w:val="en-US"/>
        </w:rPr>
        <w:t>Predicting user influence in microblogs</w:t>
      </w:r>
      <w:r>
        <w:rPr>
          <w:sz w:val="22"/>
          <w:szCs w:val="22"/>
          <w:lang w:val="en-US"/>
        </w:rPr>
        <w:t xml:space="preserve">. In </w:t>
      </w:r>
      <w:r w:rsidRPr="00AE2172">
        <w:rPr>
          <w:i/>
          <w:sz w:val="22"/>
          <w:szCs w:val="22"/>
          <w:lang w:val="en-US"/>
        </w:rPr>
        <w:t>Proceedings of the First IEEE International Conference on Computer Communication and the Internet (ICCCI 2016)</w:t>
      </w:r>
      <w:r>
        <w:rPr>
          <w:sz w:val="22"/>
          <w:szCs w:val="22"/>
          <w:lang w:val="en-US"/>
        </w:rPr>
        <w:t xml:space="preserve">, </w:t>
      </w:r>
      <w:r w:rsidRPr="00AE2172">
        <w:rPr>
          <w:sz w:val="22"/>
          <w:szCs w:val="22"/>
          <w:lang w:val="en-US"/>
        </w:rPr>
        <w:t>Wuhan, China</w:t>
      </w:r>
      <w:r>
        <w:rPr>
          <w:sz w:val="22"/>
          <w:szCs w:val="22"/>
          <w:lang w:val="en-US"/>
        </w:rPr>
        <w:t xml:space="preserve">, 13-15 October, 2016, pp. </w:t>
      </w:r>
      <w:r w:rsidRPr="00AE2172">
        <w:rPr>
          <w:rFonts w:ascii="Georgia" w:hAnsi="Georgia"/>
          <w:sz w:val="18"/>
          <w:lang w:val="en-GB"/>
        </w:rPr>
        <w:t>292-295, 2016</w:t>
      </w:r>
      <w:r>
        <w:rPr>
          <w:sz w:val="22"/>
          <w:szCs w:val="22"/>
          <w:lang w:val="en-US"/>
        </w:rPr>
        <w:t>.</w:t>
      </w:r>
    </w:p>
    <w:p w:rsidR="002A17F5" w:rsidRDefault="00C279D3" w:rsidP="00C279D3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C279D3">
        <w:rPr>
          <w:smallCaps/>
          <w:sz w:val="22"/>
          <w:szCs w:val="20"/>
          <w:lang w:val="en-GB"/>
        </w:rPr>
        <w:t>Zhou, J. Wu, G., Tu, M., Wang, B., Zhang, Y., and Yan, Y.</w:t>
      </w:r>
      <w:r>
        <w:rPr>
          <w:sz w:val="22"/>
          <w:szCs w:val="22"/>
          <w:lang w:val="en-US"/>
        </w:rPr>
        <w:t xml:space="preserve"> </w:t>
      </w:r>
      <w:r w:rsidR="002A17F5" w:rsidRPr="002A17F5">
        <w:rPr>
          <w:sz w:val="22"/>
          <w:szCs w:val="22"/>
          <w:lang w:val="en-US"/>
        </w:rPr>
        <w:t>Predicting user influence under the environment of big data</w:t>
      </w:r>
      <w:r w:rsidR="002A17F5">
        <w:rPr>
          <w:sz w:val="22"/>
          <w:szCs w:val="22"/>
          <w:lang w:val="en-US"/>
        </w:rPr>
        <w:t xml:space="preserve">. In </w:t>
      </w:r>
      <w:r w:rsidR="002A17F5" w:rsidRPr="00C279D3">
        <w:rPr>
          <w:i/>
          <w:sz w:val="22"/>
          <w:szCs w:val="22"/>
          <w:lang w:val="en-US"/>
        </w:rPr>
        <w:t>Proceedings of the 2nd International Conference on Cloud Computing and Big Data Analysis (ICCCBDA</w:t>
      </w:r>
      <w:r w:rsidRPr="00C279D3">
        <w:rPr>
          <w:i/>
          <w:sz w:val="22"/>
          <w:szCs w:val="22"/>
          <w:lang w:val="en-US"/>
        </w:rPr>
        <w:t xml:space="preserve"> 2017</w:t>
      </w:r>
      <w:r w:rsidR="002A17F5" w:rsidRPr="00C279D3">
        <w:rPr>
          <w:i/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, </w:t>
      </w:r>
      <w:r w:rsidRPr="00C279D3">
        <w:rPr>
          <w:sz w:val="22"/>
          <w:szCs w:val="22"/>
          <w:lang w:val="en-US"/>
        </w:rPr>
        <w:t>Chengdu, China</w:t>
      </w:r>
      <w:r>
        <w:rPr>
          <w:sz w:val="22"/>
          <w:szCs w:val="22"/>
          <w:lang w:val="en-US"/>
        </w:rPr>
        <w:t xml:space="preserve">, </w:t>
      </w:r>
      <w:r w:rsidRPr="00C279D3">
        <w:rPr>
          <w:sz w:val="22"/>
          <w:szCs w:val="22"/>
          <w:lang w:val="en-US"/>
        </w:rPr>
        <w:t>28-30 April</w:t>
      </w:r>
      <w:r>
        <w:rPr>
          <w:sz w:val="22"/>
          <w:szCs w:val="22"/>
          <w:lang w:val="en-US"/>
        </w:rPr>
        <w:t xml:space="preserve">, </w:t>
      </w:r>
      <w:r w:rsidRPr="00C279D3">
        <w:rPr>
          <w:sz w:val="22"/>
          <w:szCs w:val="22"/>
          <w:lang w:val="en-US"/>
        </w:rPr>
        <w:t>2017</w:t>
      </w:r>
      <w:r>
        <w:rPr>
          <w:sz w:val="22"/>
          <w:szCs w:val="22"/>
          <w:lang w:val="en-US"/>
        </w:rPr>
        <w:t xml:space="preserve">, pp. </w:t>
      </w:r>
      <w:r w:rsidRPr="00C279D3">
        <w:rPr>
          <w:rFonts w:ascii="Georgia" w:hAnsi="Georgia"/>
          <w:sz w:val="18"/>
          <w:lang w:val="en-GB"/>
        </w:rPr>
        <w:t>133-138, 2017</w:t>
      </w:r>
      <w:r>
        <w:rPr>
          <w:sz w:val="22"/>
          <w:szCs w:val="22"/>
          <w:lang w:val="en-US"/>
        </w:rPr>
        <w:t>.</w:t>
      </w:r>
    </w:p>
    <w:p w:rsidR="008E431B" w:rsidRPr="00C279D3" w:rsidRDefault="008E431B" w:rsidP="008E431B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E431B">
        <w:rPr>
          <w:smallCaps/>
          <w:sz w:val="22"/>
          <w:szCs w:val="20"/>
          <w:lang w:val="en-GB"/>
        </w:rPr>
        <w:t>Jungnickel, K.</w:t>
      </w:r>
      <w:r>
        <w:rPr>
          <w:sz w:val="22"/>
          <w:szCs w:val="22"/>
          <w:lang w:val="en-US"/>
        </w:rPr>
        <w:t xml:space="preserve"> </w:t>
      </w:r>
      <w:r w:rsidRPr="008E431B">
        <w:rPr>
          <w:i/>
          <w:sz w:val="22"/>
          <w:szCs w:val="22"/>
          <w:lang w:val="en-US"/>
        </w:rPr>
        <w:t>Interdisziplinäre Meinungsführerforschung</w:t>
      </w:r>
      <w:r>
        <w:rPr>
          <w:i/>
          <w:sz w:val="22"/>
          <w:szCs w:val="22"/>
          <w:lang w:val="en-US"/>
        </w:rPr>
        <w:t>:</w:t>
      </w:r>
      <w:r w:rsidRPr="008E431B">
        <w:rPr>
          <w:lang w:val="en-US"/>
        </w:rPr>
        <w:t xml:space="preserve"> </w:t>
      </w:r>
      <w:r w:rsidRPr="008E431B">
        <w:rPr>
          <w:i/>
          <w:sz w:val="22"/>
          <w:szCs w:val="22"/>
          <w:lang w:val="en-US"/>
        </w:rPr>
        <w:t>Eine systematische Literaturanalyse</w:t>
      </w:r>
      <w:r>
        <w:rPr>
          <w:i/>
          <w:sz w:val="22"/>
          <w:szCs w:val="22"/>
          <w:lang w:val="en-US"/>
        </w:rPr>
        <w:t xml:space="preserve"> </w:t>
      </w:r>
      <w:r w:rsidRPr="008E431B">
        <w:rPr>
          <w:sz w:val="22"/>
          <w:szCs w:val="22"/>
          <w:lang w:val="en-US"/>
        </w:rPr>
        <w:t>. Springer VS, Wiesbade</w:t>
      </w:r>
      <w:r>
        <w:rPr>
          <w:sz w:val="22"/>
          <w:szCs w:val="22"/>
          <w:lang w:val="en-US"/>
        </w:rPr>
        <w:t xml:space="preserve">, </w:t>
      </w:r>
      <w:r w:rsidRPr="008E431B">
        <w:rPr>
          <w:rFonts w:ascii="Georgia" w:hAnsi="Georgia"/>
          <w:sz w:val="18"/>
          <w:lang w:val="en-GB"/>
        </w:rPr>
        <w:t>2017</w:t>
      </w:r>
      <w:r>
        <w:rPr>
          <w:sz w:val="22"/>
          <w:szCs w:val="22"/>
          <w:lang w:val="en-US"/>
        </w:rPr>
        <w:t>.</w:t>
      </w:r>
    </w:p>
    <w:p w:rsidR="0027418B" w:rsidRDefault="0027418B" w:rsidP="0027418B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9A41B5">
        <w:rPr>
          <w:smallCaps/>
          <w:sz w:val="22"/>
          <w:szCs w:val="20"/>
          <w:lang w:val="en-GB"/>
        </w:rPr>
        <w:t>Khan, H.U., Daud, A., Ishfaq, U., and Alowibdi, J.S.</w:t>
      </w:r>
      <w:r>
        <w:rPr>
          <w:sz w:val="22"/>
          <w:szCs w:val="22"/>
          <w:lang w:val="en-US"/>
        </w:rPr>
        <w:t xml:space="preserve"> Modeling to identify influential bloggers in the blogosphere: a survey. </w:t>
      </w:r>
      <w:r w:rsidRPr="009A41B5">
        <w:rPr>
          <w:i/>
          <w:sz w:val="22"/>
          <w:szCs w:val="22"/>
          <w:lang w:val="en-US"/>
        </w:rPr>
        <w:t>Computer in Human Behavior</w:t>
      </w:r>
      <w:r>
        <w:rPr>
          <w:sz w:val="22"/>
          <w:szCs w:val="22"/>
          <w:lang w:val="en-US"/>
        </w:rPr>
        <w:t xml:space="preserve">, </w:t>
      </w:r>
      <w:r w:rsidRPr="009A41B5">
        <w:rPr>
          <w:rFonts w:ascii="Georgia" w:hAnsi="Georgia"/>
          <w:sz w:val="18"/>
          <w:lang w:val="en-GB"/>
        </w:rPr>
        <w:t xml:space="preserve">68:64-82, </w:t>
      </w:r>
      <w:r w:rsidRPr="009A41B5">
        <w:rPr>
          <w:sz w:val="22"/>
          <w:szCs w:val="22"/>
          <w:lang w:val="en-US"/>
        </w:rPr>
        <w:t>Elsevier</w:t>
      </w:r>
      <w:r>
        <w:rPr>
          <w:rFonts w:ascii="Georgia" w:hAnsi="Georgia"/>
          <w:sz w:val="18"/>
          <w:lang w:val="en-GB"/>
        </w:rPr>
        <w:t xml:space="preserve">, </w:t>
      </w:r>
      <w:r w:rsidRPr="009A41B5">
        <w:rPr>
          <w:rFonts w:ascii="Georgia" w:hAnsi="Georgia"/>
          <w:sz w:val="18"/>
          <w:lang w:val="en-GB"/>
        </w:rPr>
        <w:t>2017</w:t>
      </w:r>
      <w:r>
        <w:rPr>
          <w:sz w:val="22"/>
          <w:szCs w:val="22"/>
          <w:lang w:val="en-US"/>
        </w:rPr>
        <w:t>.</w:t>
      </w:r>
    </w:p>
    <w:p w:rsidR="00062CBD" w:rsidRDefault="00062CBD" w:rsidP="00062CBD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062CBD">
        <w:rPr>
          <w:smallCaps/>
          <w:sz w:val="22"/>
          <w:szCs w:val="20"/>
          <w:lang w:val="en-GB"/>
        </w:rPr>
        <w:t>SanMiguel, P. and Sádaba, T.</w:t>
      </w:r>
      <w:r w:rsidRPr="00062CBD">
        <w:rPr>
          <w:sz w:val="22"/>
          <w:szCs w:val="22"/>
          <w:lang w:val="en-US"/>
        </w:rPr>
        <w:t xml:space="preserve"> Nice to be a fashion blogger, hard to be influential: An analysis based on personal characteristics, knowledge criteria, and social factors</w:t>
      </w:r>
      <w:r>
        <w:rPr>
          <w:sz w:val="22"/>
          <w:szCs w:val="22"/>
          <w:lang w:val="en-US"/>
        </w:rPr>
        <w:t>.</w:t>
      </w:r>
      <w:r w:rsidRPr="00062CBD">
        <w:rPr>
          <w:sz w:val="22"/>
          <w:szCs w:val="22"/>
          <w:lang w:val="en-US"/>
        </w:rPr>
        <w:t xml:space="preserve"> </w:t>
      </w:r>
      <w:r w:rsidRPr="00062CBD">
        <w:rPr>
          <w:i/>
          <w:sz w:val="22"/>
          <w:szCs w:val="22"/>
          <w:lang w:val="en-US"/>
        </w:rPr>
        <w:t>Journal of Global Fashion Marketing</w:t>
      </w:r>
      <w:r w:rsidRPr="00062CBD">
        <w:rPr>
          <w:sz w:val="22"/>
          <w:szCs w:val="22"/>
          <w:lang w:val="en-US"/>
        </w:rPr>
        <w:t>, DOI: 10.1080/20932685.2017.1399082</w:t>
      </w:r>
      <w:r>
        <w:rPr>
          <w:sz w:val="22"/>
          <w:szCs w:val="22"/>
          <w:lang w:val="en-US"/>
        </w:rPr>
        <w:t xml:space="preserve">, </w:t>
      </w:r>
      <w:r w:rsidRPr="00062CBD">
        <w:rPr>
          <w:rFonts w:ascii="Georgia" w:hAnsi="Georgia"/>
          <w:sz w:val="18"/>
          <w:lang w:val="en-GB"/>
        </w:rPr>
        <w:t>2017</w:t>
      </w:r>
      <w:r>
        <w:rPr>
          <w:sz w:val="22"/>
          <w:szCs w:val="22"/>
          <w:lang w:val="en-US"/>
        </w:rPr>
        <w:t>.</w:t>
      </w:r>
    </w:p>
    <w:p w:rsidR="00855194" w:rsidRDefault="00855194" w:rsidP="00855194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rFonts w:ascii="Georgia" w:hAnsi="Georgia"/>
          <w:sz w:val="18"/>
          <w:lang w:val="en-GB"/>
        </w:rPr>
      </w:pPr>
      <w:r w:rsidRPr="00855194">
        <w:rPr>
          <w:smallCaps/>
          <w:sz w:val="22"/>
          <w:szCs w:val="20"/>
          <w:lang w:val="en-GB"/>
        </w:rPr>
        <w:t>S</w:t>
      </w:r>
      <w:r>
        <w:rPr>
          <w:smallCaps/>
          <w:sz w:val="22"/>
          <w:szCs w:val="20"/>
          <w:lang w:val="en-GB"/>
        </w:rPr>
        <w:t>halaby</w:t>
      </w:r>
      <w:r w:rsidRPr="00855194">
        <w:rPr>
          <w:smallCaps/>
          <w:sz w:val="22"/>
          <w:szCs w:val="20"/>
          <w:lang w:val="en-GB"/>
        </w:rPr>
        <w:t>, M. A</w:t>
      </w:r>
      <w:r>
        <w:rPr>
          <w:smallCaps/>
          <w:sz w:val="22"/>
          <w:szCs w:val="20"/>
          <w:lang w:val="en-GB"/>
        </w:rPr>
        <w:t>nd</w:t>
      </w:r>
      <w:r w:rsidRPr="00855194">
        <w:rPr>
          <w:smallCaps/>
          <w:sz w:val="22"/>
          <w:szCs w:val="20"/>
          <w:lang w:val="en-GB"/>
        </w:rPr>
        <w:t xml:space="preserve"> R</w:t>
      </w:r>
      <w:r>
        <w:rPr>
          <w:smallCaps/>
          <w:sz w:val="22"/>
          <w:szCs w:val="20"/>
          <w:lang w:val="en-GB"/>
        </w:rPr>
        <w:t>afea</w:t>
      </w:r>
      <w:r w:rsidRPr="00855194">
        <w:rPr>
          <w:smallCaps/>
          <w:sz w:val="22"/>
          <w:szCs w:val="20"/>
          <w:lang w:val="en-GB"/>
        </w:rPr>
        <w:t>,</w:t>
      </w:r>
      <w:r w:rsidRPr="00855194">
        <w:rPr>
          <w:sz w:val="22"/>
          <w:szCs w:val="22"/>
          <w:lang w:val="en-US"/>
        </w:rPr>
        <w:t xml:space="preserve"> A. Identifying the Topic-Specific Influential Users in Twitter. </w:t>
      </w:r>
      <w:r w:rsidRPr="00855194">
        <w:rPr>
          <w:i/>
          <w:sz w:val="22"/>
          <w:szCs w:val="22"/>
          <w:lang w:val="en-US"/>
        </w:rPr>
        <w:t>International Journal of Computer Applications</w:t>
      </w:r>
      <w:r w:rsidRPr="00855194">
        <w:rPr>
          <w:sz w:val="22"/>
          <w:szCs w:val="22"/>
          <w:lang w:val="en-US"/>
        </w:rPr>
        <w:t xml:space="preserve">, </w:t>
      </w:r>
      <w:r w:rsidRPr="00855194">
        <w:rPr>
          <w:rFonts w:ascii="Georgia" w:hAnsi="Georgia"/>
          <w:sz w:val="18"/>
          <w:lang w:val="en-GB"/>
        </w:rPr>
        <w:t>179(18):34-39, 2018.</w:t>
      </w:r>
    </w:p>
    <w:p w:rsidR="0073228E" w:rsidRPr="00855194" w:rsidRDefault="0073228E" w:rsidP="0073228E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rFonts w:ascii="Georgia" w:hAnsi="Georgia"/>
          <w:sz w:val="18"/>
          <w:lang w:val="en-GB"/>
        </w:rPr>
      </w:pPr>
      <w:r w:rsidRPr="0073228E">
        <w:rPr>
          <w:smallCaps/>
          <w:sz w:val="22"/>
          <w:szCs w:val="20"/>
          <w:lang w:val="en-GB"/>
        </w:rPr>
        <w:t>Gubanov, D.A.</w:t>
      </w:r>
      <w:r>
        <w:rPr>
          <w:smallCaps/>
          <w:sz w:val="22"/>
          <w:szCs w:val="20"/>
          <w:lang w:val="en-GB"/>
        </w:rPr>
        <w:t xml:space="preserve">, </w:t>
      </w:r>
      <w:r w:rsidRPr="0073228E">
        <w:rPr>
          <w:smallCaps/>
          <w:sz w:val="22"/>
          <w:szCs w:val="20"/>
          <w:lang w:val="en-GB"/>
        </w:rPr>
        <w:t>and Chkhartishvili, A.G</w:t>
      </w:r>
      <w:r>
        <w:rPr>
          <w:rFonts w:ascii="Georgia" w:hAnsi="Georgia"/>
          <w:sz w:val="18"/>
          <w:lang w:val="en-GB"/>
        </w:rPr>
        <w:t xml:space="preserve">. </w:t>
      </w:r>
      <w:r w:rsidRPr="0073228E">
        <w:rPr>
          <w:sz w:val="22"/>
          <w:szCs w:val="22"/>
          <w:lang w:val="en-US"/>
        </w:rPr>
        <w:t xml:space="preserve">Influence Levels of Users and Meta-Users of a Social Network. </w:t>
      </w:r>
      <w:r w:rsidRPr="0073228E">
        <w:rPr>
          <w:i/>
          <w:sz w:val="22"/>
          <w:szCs w:val="22"/>
          <w:lang w:val="en-US"/>
        </w:rPr>
        <w:t>Automation and Remote Control</w:t>
      </w:r>
      <w:r>
        <w:rPr>
          <w:i/>
          <w:sz w:val="22"/>
          <w:szCs w:val="22"/>
          <w:lang w:val="en-US"/>
        </w:rPr>
        <w:t>,</w:t>
      </w:r>
      <w:r w:rsidRPr="0073228E">
        <w:rPr>
          <w:rFonts w:ascii="Georgia" w:hAnsi="Georgia"/>
          <w:sz w:val="18"/>
          <w:lang w:val="en-GB"/>
        </w:rPr>
        <w:t xml:space="preserve"> 79(3):545-553</w:t>
      </w:r>
      <w:r>
        <w:rPr>
          <w:rFonts w:ascii="Georgia" w:hAnsi="Georgia"/>
          <w:sz w:val="18"/>
          <w:lang w:val="en-GB"/>
        </w:rPr>
        <w:t xml:space="preserve">, </w:t>
      </w:r>
      <w:r w:rsidRPr="0073228E">
        <w:rPr>
          <w:sz w:val="22"/>
          <w:szCs w:val="22"/>
          <w:lang w:val="en-US"/>
        </w:rPr>
        <w:t>March</w:t>
      </w:r>
      <w:r>
        <w:rPr>
          <w:rFonts w:ascii="Georgia" w:hAnsi="Georgia"/>
          <w:sz w:val="18"/>
          <w:lang w:val="en-GB"/>
        </w:rPr>
        <w:t xml:space="preserve"> 2018.</w:t>
      </w:r>
    </w:p>
    <w:p w:rsidR="00681B12" w:rsidRDefault="00681B12" w:rsidP="00681B12">
      <w:pPr>
        <w:tabs>
          <w:tab w:val="left" w:pos="1134"/>
        </w:tabs>
        <w:spacing w:before="120"/>
        <w:ind w:left="567"/>
        <w:jc w:val="both"/>
        <w:rPr>
          <w:sz w:val="22"/>
          <w:szCs w:val="22"/>
          <w:lang w:val="en-US"/>
        </w:rPr>
      </w:pPr>
    </w:p>
    <w:p w:rsidR="0027418B" w:rsidRDefault="0027418B" w:rsidP="0027418B">
      <w:pPr>
        <w:tabs>
          <w:tab w:val="left" w:pos="1134"/>
        </w:tabs>
        <w:spacing w:before="120"/>
        <w:ind w:left="567"/>
        <w:jc w:val="both"/>
        <w:rPr>
          <w:sz w:val="22"/>
          <w:szCs w:val="22"/>
          <w:lang w:val="en-US"/>
        </w:rPr>
      </w:pPr>
    </w:p>
    <w:p w:rsidR="0000796A" w:rsidRDefault="00660B32" w:rsidP="00660B32">
      <w:pPr>
        <w:spacing w:before="120"/>
        <w:jc w:val="both"/>
        <w:rPr>
          <w:rFonts w:ascii="Georgia" w:hAnsi="Georgia"/>
          <w:sz w:val="18"/>
          <w:lang w:val="en-US"/>
        </w:rPr>
      </w:pPr>
      <w:r>
        <w:rPr>
          <w:smallCaps/>
          <w:sz w:val="22"/>
          <w:szCs w:val="22"/>
          <w:lang w:val="en-US"/>
        </w:rPr>
        <w:t>[C12]</w:t>
      </w:r>
      <w:r>
        <w:rPr>
          <w:smallCaps/>
          <w:sz w:val="22"/>
          <w:szCs w:val="22"/>
          <w:lang w:val="en-US"/>
        </w:rPr>
        <w:tab/>
      </w:r>
      <w:r w:rsidR="0000796A" w:rsidRPr="0000796A">
        <w:rPr>
          <w:smallCaps/>
          <w:sz w:val="22"/>
          <w:szCs w:val="22"/>
          <w:lang w:val="en-US"/>
        </w:rPr>
        <w:t>Αkritidis, L., and Bozanis, P.</w:t>
      </w:r>
      <w:r w:rsidR="0000796A" w:rsidRPr="0000796A">
        <w:rPr>
          <w:sz w:val="22"/>
          <w:szCs w:val="22"/>
          <w:lang w:val="en-US"/>
        </w:rPr>
        <w:t xml:space="preserve"> Positional Data Organization and Compression in Web Inverted Indexes. In </w:t>
      </w:r>
      <w:r w:rsidR="0000796A" w:rsidRPr="0000796A">
        <w:rPr>
          <w:i/>
          <w:sz w:val="22"/>
          <w:szCs w:val="22"/>
          <w:lang w:val="en-US"/>
        </w:rPr>
        <w:t>Proceedings of the 23rd International Conference on Database and Expert Systems Applications (DEXA 2012)</w:t>
      </w:r>
      <w:r w:rsidR="0000796A" w:rsidRPr="0000796A">
        <w:rPr>
          <w:sz w:val="22"/>
          <w:szCs w:val="22"/>
          <w:lang w:val="en-US"/>
        </w:rPr>
        <w:t xml:space="preserve">, Vienna, Austria, September 3-6, 2012, pp. </w:t>
      </w:r>
      <w:r w:rsidR="0000796A" w:rsidRPr="00660B32">
        <w:rPr>
          <w:rFonts w:ascii="Georgia" w:hAnsi="Georgia"/>
          <w:sz w:val="18"/>
          <w:lang w:val="en-US"/>
        </w:rPr>
        <w:t>422-429</w:t>
      </w:r>
      <w:r w:rsidR="0000796A" w:rsidRPr="0000796A">
        <w:rPr>
          <w:sz w:val="22"/>
          <w:szCs w:val="22"/>
          <w:lang w:val="en-US"/>
        </w:rPr>
        <w:t xml:space="preserve">, LNCS, Vol. </w:t>
      </w:r>
      <w:r w:rsidR="0000796A" w:rsidRPr="00660B32">
        <w:rPr>
          <w:rFonts w:ascii="Georgia" w:hAnsi="Georgia"/>
          <w:sz w:val="18"/>
          <w:lang w:val="en-US"/>
        </w:rPr>
        <w:t>7446</w:t>
      </w:r>
      <w:r w:rsidR="0000796A" w:rsidRPr="0000796A">
        <w:rPr>
          <w:sz w:val="22"/>
          <w:szCs w:val="22"/>
          <w:lang w:val="en-US"/>
        </w:rPr>
        <w:t xml:space="preserve">, Springer, </w:t>
      </w:r>
      <w:r w:rsidR="0000796A" w:rsidRPr="00660B32">
        <w:rPr>
          <w:rFonts w:ascii="Georgia" w:hAnsi="Georgia"/>
          <w:sz w:val="18"/>
          <w:lang w:val="en-US"/>
        </w:rPr>
        <w:t>2012</w:t>
      </w:r>
      <w:r>
        <w:rPr>
          <w:rFonts w:ascii="Georgia" w:hAnsi="Georgia"/>
          <w:sz w:val="18"/>
          <w:lang w:val="en-US"/>
        </w:rPr>
        <w:t>.</w:t>
      </w:r>
    </w:p>
    <w:p w:rsidR="00660B32" w:rsidRDefault="00660B32" w:rsidP="00660B32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660B32">
        <w:rPr>
          <w:smallCaps/>
          <w:sz w:val="22"/>
          <w:szCs w:val="22"/>
          <w:lang w:val="en-US"/>
        </w:rPr>
        <w:t>Kouris, I., and Makris, C.</w:t>
      </w:r>
      <w:r>
        <w:rPr>
          <w:sz w:val="22"/>
          <w:szCs w:val="22"/>
          <w:lang w:val="en-US"/>
        </w:rPr>
        <w:t xml:space="preserve"> </w:t>
      </w:r>
      <w:r w:rsidRPr="00660B32">
        <w:rPr>
          <w:sz w:val="22"/>
          <w:szCs w:val="22"/>
          <w:lang w:val="en-US"/>
        </w:rPr>
        <w:t>Indexing and Compressing Text</w:t>
      </w:r>
      <w:r>
        <w:rPr>
          <w:sz w:val="22"/>
          <w:szCs w:val="22"/>
          <w:lang w:val="en-US"/>
        </w:rPr>
        <w:t xml:space="preserve">. Chapter 173 in </w:t>
      </w:r>
      <w:r w:rsidRPr="00660B32">
        <w:rPr>
          <w:i/>
          <w:sz w:val="22"/>
          <w:szCs w:val="22"/>
          <w:lang w:val="en-US"/>
        </w:rPr>
        <w:t>Encyclopedia of Information Science and Technology</w:t>
      </w:r>
      <w:r w:rsidRPr="00660B32">
        <w:rPr>
          <w:sz w:val="22"/>
          <w:szCs w:val="22"/>
          <w:lang w:val="en-US"/>
        </w:rPr>
        <w:t>, Third Edition</w:t>
      </w:r>
      <w:r>
        <w:rPr>
          <w:sz w:val="22"/>
          <w:szCs w:val="22"/>
          <w:lang w:val="en-US"/>
        </w:rPr>
        <w:t xml:space="preserve">, IGI-Global, pp. </w:t>
      </w:r>
      <w:r w:rsidRPr="00660B32">
        <w:rPr>
          <w:rFonts w:ascii="Georgia" w:hAnsi="Georgia"/>
          <w:sz w:val="18"/>
          <w:lang w:val="en-US"/>
        </w:rPr>
        <w:t>1800-1808</w:t>
      </w:r>
      <w:r>
        <w:rPr>
          <w:sz w:val="22"/>
          <w:szCs w:val="22"/>
          <w:lang w:val="en-US"/>
        </w:rPr>
        <w:t xml:space="preserve">, </w:t>
      </w:r>
      <w:r w:rsidRPr="00660B32">
        <w:rPr>
          <w:rFonts w:ascii="Georgia" w:hAnsi="Georgia"/>
          <w:sz w:val="18"/>
          <w:lang w:val="en-US"/>
        </w:rPr>
        <w:t>2015</w:t>
      </w:r>
      <w:r>
        <w:rPr>
          <w:sz w:val="22"/>
          <w:szCs w:val="22"/>
          <w:lang w:val="en-US"/>
        </w:rPr>
        <w:t>.</w:t>
      </w:r>
    </w:p>
    <w:p w:rsidR="0000796A" w:rsidRPr="004B1ADE" w:rsidRDefault="0000796A" w:rsidP="0027418B">
      <w:pPr>
        <w:tabs>
          <w:tab w:val="left" w:pos="1134"/>
        </w:tabs>
        <w:spacing w:before="120"/>
        <w:ind w:left="567"/>
        <w:jc w:val="both"/>
        <w:rPr>
          <w:sz w:val="22"/>
          <w:szCs w:val="22"/>
          <w:lang w:val="en-US"/>
        </w:rPr>
      </w:pPr>
    </w:p>
    <w:p w:rsidR="00BB2AA9" w:rsidRDefault="00D1019E" w:rsidP="00D1019E">
      <w:pPr>
        <w:tabs>
          <w:tab w:val="left" w:pos="567"/>
        </w:tabs>
        <w:spacing w:before="120" w:after="120"/>
        <w:jc w:val="both"/>
        <w:rPr>
          <w:rStyle w:val="description"/>
          <w:rFonts w:ascii="Verdana" w:hAnsi="Verdana"/>
          <w:sz w:val="20"/>
          <w:szCs w:val="20"/>
          <w:lang w:val="en-US"/>
        </w:rPr>
      </w:pPr>
      <w:r>
        <w:rPr>
          <w:smallCaps/>
          <w:sz w:val="22"/>
          <w:szCs w:val="22"/>
          <w:lang w:val="en-US"/>
        </w:rPr>
        <w:t>[C13]</w:t>
      </w:r>
      <w:r>
        <w:rPr>
          <w:smallCaps/>
          <w:sz w:val="22"/>
          <w:szCs w:val="22"/>
          <w:lang w:val="en-US"/>
        </w:rPr>
        <w:tab/>
      </w:r>
      <w:r w:rsidRPr="00AF2B31">
        <w:rPr>
          <w:smallCaps/>
          <w:sz w:val="22"/>
          <w:szCs w:val="22"/>
          <w:lang w:val="en-US"/>
        </w:rPr>
        <w:t>Αkritidis, L., and Bozanis, P</w:t>
      </w:r>
      <w:r w:rsidRPr="00AF2B31">
        <w:rPr>
          <w:sz w:val="22"/>
          <w:szCs w:val="22"/>
          <w:lang w:val="en-US"/>
        </w:rPr>
        <w:t xml:space="preserve">. </w:t>
      </w:r>
      <w:r w:rsidRPr="00AF2B31">
        <w:rPr>
          <w:iCs/>
          <w:sz w:val="22"/>
          <w:szCs w:val="22"/>
          <w:lang w:val="en-US"/>
        </w:rPr>
        <w:t xml:space="preserve">Computing Scientometrics in Large-Scale Academic Search Engines with MapReduce. In </w:t>
      </w:r>
      <w:r w:rsidRPr="00AF2B31">
        <w:rPr>
          <w:i/>
          <w:iCs/>
          <w:sz w:val="22"/>
          <w:szCs w:val="22"/>
          <w:lang w:val="en-US"/>
        </w:rPr>
        <w:t>Proceedings of the</w:t>
      </w:r>
      <w:r w:rsidRPr="00AF2B31">
        <w:rPr>
          <w:iCs/>
          <w:sz w:val="22"/>
          <w:szCs w:val="22"/>
          <w:lang w:val="en-US"/>
        </w:rPr>
        <w:t xml:space="preserve"> </w:t>
      </w:r>
      <w:r w:rsidRPr="00AF2B31">
        <w:rPr>
          <w:i/>
          <w:sz w:val="22"/>
          <w:szCs w:val="22"/>
          <w:lang w:val="en-US"/>
        </w:rPr>
        <w:t>13th International Conference on Web Information System Engineering (WISE 2012</w:t>
      </w:r>
      <w:r w:rsidRPr="00AF2B31">
        <w:rPr>
          <w:iCs/>
          <w:sz w:val="22"/>
          <w:szCs w:val="22"/>
          <w:lang w:val="en-US"/>
        </w:rPr>
        <w:t>), (S.W. Liddle et al., Eds.), November</w:t>
      </w:r>
      <w:r w:rsidRPr="00AF2B31">
        <w:rPr>
          <w:iCs/>
          <w:lang w:val="en-US"/>
        </w:rPr>
        <w:t xml:space="preserve"> </w:t>
      </w:r>
      <w:r w:rsidRPr="00AF2B31">
        <w:rPr>
          <w:rFonts w:ascii="Georgia" w:hAnsi="Georgia"/>
          <w:sz w:val="18"/>
          <w:lang w:val="en-US"/>
        </w:rPr>
        <w:t>28-30</w:t>
      </w:r>
      <w:r w:rsidRPr="00AF2B31">
        <w:rPr>
          <w:iCs/>
          <w:lang w:val="en-US"/>
        </w:rPr>
        <w:t xml:space="preserve">, </w:t>
      </w:r>
      <w:r w:rsidRPr="00AF2B31">
        <w:rPr>
          <w:rFonts w:ascii="Georgia" w:hAnsi="Georgia"/>
          <w:sz w:val="18"/>
          <w:lang w:val="en-US"/>
        </w:rPr>
        <w:t>2012</w:t>
      </w:r>
      <w:r w:rsidRPr="00AF2B31">
        <w:rPr>
          <w:iCs/>
          <w:lang w:val="en-US"/>
        </w:rPr>
        <w:t xml:space="preserve">, </w:t>
      </w:r>
      <w:r w:rsidRPr="00AF2B31">
        <w:rPr>
          <w:iCs/>
          <w:sz w:val="22"/>
          <w:szCs w:val="22"/>
          <w:lang w:val="en-US"/>
        </w:rPr>
        <w:t xml:space="preserve">Paphos, Cyprus, </w:t>
      </w:r>
      <w:r>
        <w:rPr>
          <w:lang w:val="en-US"/>
        </w:rPr>
        <w:t>LNCS</w:t>
      </w:r>
      <w:r w:rsidRPr="006C065C">
        <w:rPr>
          <w:lang w:val="en-US"/>
        </w:rPr>
        <w:t xml:space="preserve">, </w:t>
      </w:r>
      <w:r>
        <w:rPr>
          <w:lang w:val="en-US"/>
        </w:rPr>
        <w:t>V</w:t>
      </w:r>
      <w:r w:rsidRPr="006C065C">
        <w:rPr>
          <w:lang w:val="en-US"/>
        </w:rPr>
        <w:t xml:space="preserve">ol. </w:t>
      </w:r>
      <w:r w:rsidRPr="006C065C">
        <w:rPr>
          <w:rFonts w:ascii="Georgia" w:hAnsi="Georgia"/>
          <w:sz w:val="18"/>
          <w:lang w:val="en-US"/>
        </w:rPr>
        <w:t>7651</w:t>
      </w:r>
      <w:r w:rsidRPr="006C065C">
        <w:rPr>
          <w:lang w:val="en-US"/>
        </w:rPr>
        <w:t xml:space="preserve">, pp. </w:t>
      </w:r>
      <w:r w:rsidRPr="006C065C">
        <w:rPr>
          <w:rFonts w:ascii="Georgia" w:hAnsi="Georgia"/>
          <w:sz w:val="18"/>
          <w:lang w:val="en-US"/>
        </w:rPr>
        <w:t>609-623</w:t>
      </w:r>
      <w:r>
        <w:rPr>
          <w:lang w:val="en-US"/>
        </w:rPr>
        <w:t xml:space="preserve">, Springer, </w:t>
      </w:r>
      <w:r w:rsidRPr="00AF2B31">
        <w:rPr>
          <w:rFonts w:ascii="Georgia" w:hAnsi="Georgia"/>
          <w:sz w:val="18"/>
          <w:lang w:val="en-US"/>
        </w:rPr>
        <w:t>2012</w:t>
      </w:r>
      <w:r w:rsidRPr="00AF2B31">
        <w:rPr>
          <w:rStyle w:val="description"/>
          <w:rFonts w:ascii="Verdana" w:hAnsi="Verdana"/>
          <w:sz w:val="20"/>
          <w:szCs w:val="20"/>
          <w:lang w:val="en-US"/>
        </w:rPr>
        <w:t>.</w:t>
      </w:r>
    </w:p>
    <w:p w:rsidR="00D1019E" w:rsidRPr="009441C7" w:rsidRDefault="00D1019E" w:rsidP="00D1019E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mallCaps/>
          <w:sz w:val="22"/>
          <w:szCs w:val="20"/>
          <w:lang w:val="en-US"/>
        </w:rPr>
      </w:pPr>
      <w:r w:rsidRPr="00D1019E">
        <w:rPr>
          <w:sz w:val="22"/>
          <w:szCs w:val="20"/>
          <w:lang w:val="en-US"/>
        </w:rPr>
        <w:t>S</w:t>
      </w:r>
      <w:r w:rsidRPr="006F5F49">
        <w:rPr>
          <w:smallCaps/>
          <w:sz w:val="22"/>
          <w:szCs w:val="22"/>
          <w:lang w:val="en-US"/>
        </w:rPr>
        <w:t>enger, H., Gil-Costa, V., Arantes, L., Marcondes, C.A.C., Marin, M</w:t>
      </w:r>
      <w:r w:rsidR="006F5F49" w:rsidRPr="006F5F49">
        <w:rPr>
          <w:smallCaps/>
          <w:sz w:val="22"/>
          <w:szCs w:val="22"/>
          <w:lang w:val="en-US"/>
        </w:rPr>
        <w:t>.</w:t>
      </w:r>
      <w:r w:rsidRPr="006F5F49">
        <w:rPr>
          <w:smallCaps/>
          <w:sz w:val="22"/>
          <w:szCs w:val="22"/>
          <w:lang w:val="en-US"/>
        </w:rPr>
        <w:t>.</w:t>
      </w:r>
      <w:r w:rsidR="006F5F49" w:rsidRPr="006F5F49">
        <w:rPr>
          <w:smallCaps/>
          <w:sz w:val="22"/>
          <w:szCs w:val="22"/>
          <w:lang w:val="en-US"/>
        </w:rPr>
        <w:t xml:space="preserve">, </w:t>
      </w:r>
      <w:r w:rsidRPr="006F5F49">
        <w:rPr>
          <w:smallCaps/>
          <w:sz w:val="22"/>
          <w:szCs w:val="22"/>
          <w:lang w:val="en-US"/>
        </w:rPr>
        <w:t xml:space="preserve">Sato, </w:t>
      </w:r>
      <w:r w:rsidR="006F5F49" w:rsidRPr="006F5F49">
        <w:rPr>
          <w:smallCaps/>
          <w:sz w:val="22"/>
          <w:szCs w:val="22"/>
          <w:lang w:val="en-US"/>
        </w:rPr>
        <w:t xml:space="preserve">L.M., </w:t>
      </w:r>
      <w:r w:rsidR="006F5F49">
        <w:rPr>
          <w:smallCaps/>
          <w:sz w:val="22"/>
          <w:szCs w:val="22"/>
          <w:lang w:val="en-US"/>
        </w:rPr>
        <w:t xml:space="preserve">and </w:t>
      </w:r>
      <w:r w:rsidRPr="006F5F49">
        <w:rPr>
          <w:smallCaps/>
          <w:sz w:val="22"/>
          <w:szCs w:val="22"/>
          <w:lang w:val="en-US"/>
        </w:rPr>
        <w:t>da Silva</w:t>
      </w:r>
      <w:r w:rsidR="006F5F49" w:rsidRPr="006F5F49">
        <w:rPr>
          <w:smallCaps/>
          <w:sz w:val="22"/>
          <w:szCs w:val="22"/>
          <w:lang w:val="en-US"/>
        </w:rPr>
        <w:t xml:space="preserve"> </w:t>
      </w:r>
      <w:r w:rsidRPr="006F5F49">
        <w:rPr>
          <w:smallCaps/>
          <w:sz w:val="22"/>
          <w:szCs w:val="22"/>
          <w:lang w:val="en-US"/>
        </w:rPr>
        <w:t>.</w:t>
      </w:r>
      <w:r w:rsidR="006F5F49" w:rsidRPr="006F5F49">
        <w:rPr>
          <w:smallCaps/>
          <w:sz w:val="22"/>
          <w:szCs w:val="22"/>
          <w:lang w:val="en-US"/>
        </w:rPr>
        <w:t xml:space="preserve"> F.A.B.</w:t>
      </w:r>
      <w:r w:rsidR="006F5F49">
        <w:rPr>
          <w:sz w:val="22"/>
          <w:szCs w:val="20"/>
          <w:lang w:val="en-US"/>
        </w:rPr>
        <w:t xml:space="preserve"> </w:t>
      </w:r>
      <w:r w:rsidRPr="00D1019E">
        <w:rPr>
          <w:sz w:val="22"/>
          <w:szCs w:val="20"/>
          <w:lang w:val="en-US"/>
        </w:rPr>
        <w:t xml:space="preserve">BSP Cost and Scalability Analysis for MapReduce Operations. </w:t>
      </w:r>
      <w:r w:rsidRPr="00D1019E">
        <w:rPr>
          <w:i/>
          <w:iCs/>
          <w:sz w:val="22"/>
          <w:szCs w:val="20"/>
          <w:lang w:val="en-US"/>
        </w:rPr>
        <w:t>Concurrency and Computation: Practice and Experience</w:t>
      </w:r>
      <w:r w:rsidRPr="00D1019E">
        <w:rPr>
          <w:b/>
          <w:bCs/>
          <w:sz w:val="22"/>
          <w:szCs w:val="20"/>
          <w:lang w:val="en-US"/>
        </w:rPr>
        <w:t>.</w:t>
      </w:r>
      <w:r w:rsidRPr="00D1019E">
        <w:rPr>
          <w:sz w:val="22"/>
          <w:szCs w:val="20"/>
          <w:lang w:val="en-US"/>
        </w:rPr>
        <w:t xml:space="preserve"> </w:t>
      </w:r>
      <w:r w:rsidRPr="006F5F49">
        <w:rPr>
          <w:rFonts w:ascii="Georgia" w:hAnsi="Georgia"/>
          <w:sz w:val="18"/>
          <w:lang w:val="en-US"/>
        </w:rPr>
        <w:t>2015</w:t>
      </w:r>
      <w:r w:rsidR="006F5F49">
        <w:rPr>
          <w:rFonts w:ascii="Georgia" w:hAnsi="Georgia"/>
          <w:sz w:val="18"/>
          <w:lang w:val="en-US"/>
        </w:rPr>
        <w:t>.</w:t>
      </w:r>
    </w:p>
    <w:p w:rsidR="009441C7" w:rsidRPr="009441C7" w:rsidRDefault="009441C7" w:rsidP="009441C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0"/>
          <w:lang w:val="en-US"/>
        </w:rPr>
      </w:pPr>
      <w:r w:rsidRPr="009441C7">
        <w:rPr>
          <w:smallCaps/>
          <w:sz w:val="22"/>
          <w:szCs w:val="22"/>
          <w:lang w:val="en-US"/>
        </w:rPr>
        <w:t>Hellig, L., and Voss, S.</w:t>
      </w:r>
      <w:r>
        <w:rPr>
          <w:sz w:val="22"/>
          <w:szCs w:val="20"/>
          <w:lang w:val="en-US"/>
        </w:rPr>
        <w:t xml:space="preserve"> </w:t>
      </w:r>
      <w:r w:rsidRPr="009441C7">
        <w:rPr>
          <w:sz w:val="22"/>
          <w:szCs w:val="20"/>
          <w:lang w:val="en-US"/>
        </w:rPr>
        <w:t>A Scientometric Analysis of Public Transport Research</w:t>
      </w:r>
      <w:r>
        <w:rPr>
          <w:sz w:val="22"/>
          <w:szCs w:val="20"/>
          <w:lang w:val="en-US"/>
        </w:rPr>
        <w:t xml:space="preserve">. </w:t>
      </w:r>
      <w:r w:rsidRPr="009441C7">
        <w:rPr>
          <w:i/>
          <w:sz w:val="22"/>
          <w:szCs w:val="20"/>
          <w:lang w:val="en-US"/>
        </w:rPr>
        <w:t>Journal of Public Transportation</w:t>
      </w:r>
      <w:r>
        <w:rPr>
          <w:sz w:val="22"/>
          <w:szCs w:val="20"/>
          <w:lang w:val="en-US"/>
        </w:rPr>
        <w:t xml:space="preserve">, </w:t>
      </w:r>
      <w:r>
        <w:rPr>
          <w:rFonts w:ascii="Georgia" w:hAnsi="Georgia"/>
          <w:sz w:val="18"/>
          <w:lang w:val="en-US"/>
        </w:rPr>
        <w:t>18 (2):</w:t>
      </w:r>
      <w:r w:rsidRPr="009441C7">
        <w:rPr>
          <w:rFonts w:ascii="Georgia" w:hAnsi="Georgia"/>
          <w:sz w:val="18"/>
          <w:lang w:val="en-US"/>
        </w:rPr>
        <w:t>111-14, 2015</w:t>
      </w:r>
      <w:r w:rsidRPr="009441C7">
        <w:rPr>
          <w:sz w:val="22"/>
          <w:szCs w:val="20"/>
          <w:lang w:val="en-US"/>
        </w:rPr>
        <w:t>.</w:t>
      </w:r>
    </w:p>
    <w:p w:rsidR="00FC2E30" w:rsidRPr="00FC2E30" w:rsidRDefault="00FC2E30" w:rsidP="009441C7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0"/>
          <w:lang w:val="en-US"/>
        </w:rPr>
      </w:pPr>
      <w:r w:rsidRPr="00FC2E30">
        <w:rPr>
          <w:smallCaps/>
          <w:sz w:val="22"/>
          <w:szCs w:val="22"/>
          <w:lang w:val="en-US"/>
        </w:rPr>
        <w:t>Senger, H., Gil-Costa, V., Desanti, D., and Marcondes, C.A.C.</w:t>
      </w:r>
      <w:r w:rsidRPr="00FC2E30">
        <w:rPr>
          <w:sz w:val="22"/>
          <w:szCs w:val="20"/>
          <w:lang w:val="en-US"/>
        </w:rPr>
        <w:t xml:space="preserve"> Black-Box Optimization of Hadoop Parameters Using Derivative-Free Optimization</w:t>
      </w:r>
      <w:r>
        <w:rPr>
          <w:sz w:val="22"/>
          <w:szCs w:val="20"/>
          <w:lang w:val="en-US"/>
        </w:rPr>
        <w:t xml:space="preserve">. In Proceedings of the </w:t>
      </w:r>
      <w:r w:rsidRPr="00FC2E30">
        <w:rPr>
          <w:sz w:val="22"/>
          <w:szCs w:val="20"/>
          <w:lang w:val="en-US"/>
        </w:rPr>
        <w:t>24th Euromicro International Conference on Parallel, Distributed, and Network-Based Processing (PDP</w:t>
      </w:r>
      <w:r>
        <w:rPr>
          <w:sz w:val="22"/>
          <w:szCs w:val="20"/>
          <w:lang w:val="en-US"/>
        </w:rPr>
        <w:t xml:space="preserve"> 2016</w:t>
      </w:r>
      <w:r w:rsidRPr="00FC2E30">
        <w:rPr>
          <w:sz w:val="22"/>
          <w:szCs w:val="20"/>
          <w:lang w:val="en-US"/>
        </w:rPr>
        <w:t>)</w:t>
      </w:r>
      <w:r>
        <w:rPr>
          <w:sz w:val="22"/>
          <w:szCs w:val="20"/>
          <w:lang w:val="en-US"/>
        </w:rPr>
        <w:t xml:space="preserve">, </w:t>
      </w:r>
      <w:r w:rsidRPr="00FC2E30">
        <w:rPr>
          <w:sz w:val="22"/>
          <w:szCs w:val="20"/>
          <w:lang w:val="en-US"/>
        </w:rPr>
        <w:t>Heraklion, Greece</w:t>
      </w:r>
      <w:r>
        <w:rPr>
          <w:sz w:val="22"/>
          <w:szCs w:val="20"/>
          <w:lang w:val="en-US"/>
        </w:rPr>
        <w:t xml:space="preserve">, 17-19 February, 2016, pp. </w:t>
      </w:r>
      <w:r w:rsidRPr="009441C7">
        <w:rPr>
          <w:rFonts w:ascii="Georgia" w:hAnsi="Georgia"/>
          <w:sz w:val="18"/>
          <w:lang w:val="en-US"/>
        </w:rPr>
        <w:t>43-50</w:t>
      </w:r>
      <w:r>
        <w:rPr>
          <w:sz w:val="22"/>
          <w:szCs w:val="20"/>
          <w:lang w:val="en-US"/>
        </w:rPr>
        <w:t xml:space="preserve">, IEEE </w:t>
      </w:r>
      <w:r w:rsidRPr="009441C7">
        <w:rPr>
          <w:rFonts w:ascii="Georgia" w:hAnsi="Georgia"/>
          <w:sz w:val="18"/>
          <w:lang w:val="en-US"/>
        </w:rPr>
        <w:t>2016</w:t>
      </w:r>
      <w:r>
        <w:rPr>
          <w:sz w:val="22"/>
          <w:szCs w:val="20"/>
          <w:lang w:val="en-US"/>
        </w:rPr>
        <w:t>.</w:t>
      </w:r>
    </w:p>
    <w:p w:rsidR="00FC2E30" w:rsidRDefault="00FC2E30" w:rsidP="009441C7">
      <w:pPr>
        <w:tabs>
          <w:tab w:val="left" w:pos="1134"/>
        </w:tabs>
        <w:spacing w:before="120"/>
        <w:ind w:left="567"/>
        <w:jc w:val="both"/>
        <w:rPr>
          <w:smallCaps/>
          <w:sz w:val="22"/>
          <w:szCs w:val="20"/>
          <w:lang w:val="en-US"/>
        </w:rPr>
      </w:pPr>
    </w:p>
    <w:p w:rsidR="0037341B" w:rsidRDefault="0037341B" w:rsidP="0037341B">
      <w:pPr>
        <w:spacing w:before="120"/>
        <w:jc w:val="both"/>
        <w:rPr>
          <w:smallCaps/>
          <w:sz w:val="22"/>
          <w:szCs w:val="20"/>
          <w:lang w:val="en-US"/>
        </w:rPr>
      </w:pPr>
      <w:r w:rsidRPr="0037341B">
        <w:rPr>
          <w:smallCaps/>
          <w:sz w:val="22"/>
          <w:szCs w:val="20"/>
          <w:lang w:val="en-US"/>
        </w:rPr>
        <w:lastRenderedPageBreak/>
        <w:t>[C14]</w:t>
      </w:r>
      <w:r w:rsidRPr="0037341B">
        <w:rPr>
          <w:smallCaps/>
          <w:sz w:val="22"/>
          <w:szCs w:val="20"/>
          <w:lang w:val="en-US"/>
        </w:rPr>
        <w:tab/>
        <w:t xml:space="preserve">ΑKRITIDIS, L., AND BOZANIS, P. </w:t>
      </w:r>
      <w:r w:rsidRPr="0037341B">
        <w:rPr>
          <w:iCs/>
          <w:sz w:val="22"/>
          <w:szCs w:val="22"/>
          <w:lang w:val="en-US"/>
        </w:rPr>
        <w:t>A Supervised Machine Learning Classification Algorithm for Research Articles</w:t>
      </w:r>
      <w:r w:rsidRPr="0037341B">
        <w:rPr>
          <w:smallCaps/>
          <w:sz w:val="22"/>
          <w:szCs w:val="20"/>
          <w:lang w:val="en-US"/>
        </w:rPr>
        <w:t xml:space="preserve">. </w:t>
      </w:r>
      <w:r w:rsidRPr="0037341B">
        <w:rPr>
          <w:iCs/>
          <w:sz w:val="22"/>
          <w:szCs w:val="22"/>
          <w:lang w:val="en-US"/>
        </w:rPr>
        <w:t>In</w:t>
      </w:r>
      <w:r w:rsidRPr="0037341B">
        <w:rPr>
          <w:smallCaps/>
          <w:sz w:val="22"/>
          <w:szCs w:val="20"/>
          <w:lang w:val="en-US"/>
        </w:rPr>
        <w:t xml:space="preserve"> </w:t>
      </w:r>
      <w:r w:rsidRPr="0037341B">
        <w:rPr>
          <w:i/>
          <w:iCs/>
          <w:sz w:val="22"/>
          <w:szCs w:val="22"/>
          <w:lang w:val="en-US"/>
        </w:rPr>
        <w:t>Proceedings of the 28th ACM Symposium on Applied Computing (SAC 2013)</w:t>
      </w:r>
      <w:r w:rsidRPr="0037341B">
        <w:rPr>
          <w:smallCaps/>
          <w:sz w:val="22"/>
          <w:szCs w:val="20"/>
          <w:lang w:val="en-US"/>
        </w:rPr>
        <w:t xml:space="preserve">, </w:t>
      </w:r>
      <w:r w:rsidRPr="0037341B">
        <w:rPr>
          <w:iCs/>
          <w:sz w:val="22"/>
          <w:szCs w:val="22"/>
          <w:lang w:val="en-US"/>
        </w:rPr>
        <w:t>Coimbra, Portugal, March 18-22, pp.</w:t>
      </w:r>
      <w:r w:rsidRPr="0037341B">
        <w:rPr>
          <w:smallCaps/>
          <w:sz w:val="22"/>
          <w:szCs w:val="20"/>
          <w:lang w:val="en-US"/>
        </w:rPr>
        <w:t xml:space="preserve"> </w:t>
      </w:r>
      <w:r w:rsidRPr="0037341B">
        <w:rPr>
          <w:rFonts w:ascii="Georgia" w:hAnsi="Georgia"/>
          <w:sz w:val="18"/>
          <w:lang w:val="en-US"/>
        </w:rPr>
        <w:t>115-120</w:t>
      </w:r>
      <w:r w:rsidRPr="0037341B">
        <w:rPr>
          <w:smallCaps/>
          <w:sz w:val="22"/>
          <w:szCs w:val="20"/>
          <w:lang w:val="en-US"/>
        </w:rPr>
        <w:t xml:space="preserve">, ACM, </w:t>
      </w:r>
      <w:r w:rsidRPr="0037341B">
        <w:rPr>
          <w:rFonts w:ascii="Georgia" w:hAnsi="Georgia"/>
          <w:sz w:val="18"/>
          <w:lang w:val="en-US"/>
        </w:rPr>
        <w:t>2013</w:t>
      </w:r>
      <w:r w:rsidRPr="0037341B">
        <w:rPr>
          <w:smallCaps/>
          <w:sz w:val="22"/>
          <w:szCs w:val="20"/>
          <w:lang w:val="en-US"/>
        </w:rPr>
        <w:t>.</w:t>
      </w:r>
    </w:p>
    <w:p w:rsidR="0037341B" w:rsidRPr="0037341B" w:rsidRDefault="0037341B" w:rsidP="0037341B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0"/>
          <w:lang w:val="en-US"/>
        </w:rPr>
      </w:pPr>
      <w:r>
        <w:rPr>
          <w:smallCaps/>
          <w:sz w:val="22"/>
          <w:szCs w:val="20"/>
          <w:lang w:val="en-US"/>
        </w:rPr>
        <w:t xml:space="preserve">Munteanu, D. </w:t>
      </w:r>
      <w:r w:rsidRPr="0037341B">
        <w:rPr>
          <w:i/>
          <w:iCs/>
          <w:sz w:val="22"/>
          <w:szCs w:val="22"/>
          <w:lang w:val="en-US"/>
        </w:rPr>
        <w:t>CONTRIBUȚII LA REALIZAREA SISTEMELOR DE INFORMARE INTELIGENTE</w:t>
      </w:r>
      <w:r>
        <w:rPr>
          <w:smallCaps/>
          <w:sz w:val="22"/>
          <w:szCs w:val="20"/>
          <w:lang w:val="en-US"/>
        </w:rPr>
        <w:t xml:space="preserve">. </w:t>
      </w:r>
      <w:r w:rsidRPr="0037341B">
        <w:rPr>
          <w:iCs/>
          <w:sz w:val="22"/>
          <w:szCs w:val="22"/>
          <w:lang w:val="en-US"/>
        </w:rPr>
        <w:t xml:space="preserve">PhD Thesis, Universitatea „Dunărea de Jos” din Galați, </w:t>
      </w:r>
      <w:r w:rsidRPr="0037341B">
        <w:rPr>
          <w:rFonts w:ascii="Georgia" w:hAnsi="Georgia"/>
          <w:sz w:val="18"/>
          <w:lang w:val="en-US"/>
        </w:rPr>
        <w:t>2015</w:t>
      </w:r>
      <w:r>
        <w:rPr>
          <w:iCs/>
          <w:sz w:val="22"/>
          <w:szCs w:val="22"/>
          <w:lang w:val="en-US"/>
        </w:rPr>
        <w:t>.</w:t>
      </w:r>
    </w:p>
    <w:p w:rsidR="0037341B" w:rsidRDefault="0037341B" w:rsidP="00CD5B00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0"/>
          <w:lang w:val="en-US"/>
        </w:rPr>
      </w:pPr>
      <w:r w:rsidRPr="00CD5B00">
        <w:rPr>
          <w:smallCaps/>
          <w:sz w:val="22"/>
          <w:szCs w:val="20"/>
          <w:lang w:val="en-US"/>
        </w:rPr>
        <w:t>Fukuda, S., Nanba, H., and Takezawa, T.</w:t>
      </w:r>
      <w:r w:rsidRPr="0037341B">
        <w:rPr>
          <w:sz w:val="22"/>
          <w:szCs w:val="20"/>
          <w:lang w:val="en-US"/>
        </w:rPr>
        <w:t xml:space="preserve"> Automatic Classification of Research Papers Focusing on Elemental Technologies and Their Effects. </w:t>
      </w:r>
      <w:r w:rsidRPr="00CD5B00">
        <w:rPr>
          <w:i/>
          <w:sz w:val="22"/>
          <w:szCs w:val="20"/>
          <w:lang w:val="en-US"/>
        </w:rPr>
        <w:t>Journal of Japan Library and Information Science Association</w:t>
      </w:r>
      <w:r w:rsidR="00CD5B00">
        <w:rPr>
          <w:sz w:val="22"/>
          <w:szCs w:val="20"/>
          <w:lang w:val="en-US"/>
        </w:rPr>
        <w:t>,</w:t>
      </w:r>
      <w:r w:rsidRPr="0037341B">
        <w:rPr>
          <w:sz w:val="22"/>
          <w:szCs w:val="20"/>
          <w:lang w:val="en-US"/>
        </w:rPr>
        <w:t xml:space="preserve"> </w:t>
      </w:r>
      <w:r w:rsidRPr="00CD5B00">
        <w:rPr>
          <w:rFonts w:ascii="Georgia" w:hAnsi="Georgia"/>
          <w:sz w:val="18"/>
          <w:lang w:val="en-US"/>
        </w:rPr>
        <w:t>62</w:t>
      </w:r>
      <w:r w:rsidR="00CD5B00" w:rsidRPr="00CD5B00">
        <w:rPr>
          <w:rFonts w:ascii="Georgia" w:hAnsi="Georgia"/>
          <w:sz w:val="18"/>
          <w:lang w:val="en-US"/>
        </w:rPr>
        <w:t>(9):145-162</w:t>
      </w:r>
      <w:r w:rsidRPr="0037341B">
        <w:rPr>
          <w:sz w:val="22"/>
          <w:szCs w:val="20"/>
          <w:lang w:val="en-US"/>
        </w:rPr>
        <w:t>, Sep</w:t>
      </w:r>
      <w:r w:rsidR="00CD5B00">
        <w:rPr>
          <w:sz w:val="22"/>
          <w:szCs w:val="20"/>
          <w:lang w:val="en-US"/>
        </w:rPr>
        <w:t>tember</w:t>
      </w:r>
      <w:r w:rsidRPr="0037341B">
        <w:rPr>
          <w:sz w:val="22"/>
          <w:szCs w:val="20"/>
          <w:lang w:val="en-US"/>
        </w:rPr>
        <w:t xml:space="preserve"> </w:t>
      </w:r>
      <w:r w:rsidRPr="00CD5B00">
        <w:rPr>
          <w:rFonts w:ascii="Georgia" w:hAnsi="Georgia"/>
          <w:sz w:val="18"/>
          <w:lang w:val="en-US"/>
        </w:rPr>
        <w:t>2016</w:t>
      </w:r>
      <w:r w:rsidR="00CD5B00">
        <w:rPr>
          <w:sz w:val="22"/>
          <w:szCs w:val="20"/>
          <w:lang w:val="en-US"/>
        </w:rPr>
        <w:t>.</w:t>
      </w:r>
    </w:p>
    <w:p w:rsidR="007B0954" w:rsidRDefault="007B0954" w:rsidP="007B0954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0"/>
          <w:lang w:val="en-US"/>
        </w:rPr>
      </w:pPr>
      <w:r w:rsidRPr="007B0954">
        <w:rPr>
          <w:smallCaps/>
          <w:sz w:val="22"/>
          <w:szCs w:val="20"/>
          <w:lang w:val="en-US"/>
        </w:rPr>
        <w:t>Melethadathil, N., Nair, B.G., Diwakar, S., and Pazhanivelu, S.</w:t>
      </w:r>
      <w:r>
        <w:rPr>
          <w:sz w:val="22"/>
          <w:szCs w:val="20"/>
          <w:lang w:val="en-US"/>
        </w:rPr>
        <w:t xml:space="preserve"> </w:t>
      </w:r>
      <w:r w:rsidRPr="007B0954">
        <w:rPr>
          <w:sz w:val="22"/>
          <w:szCs w:val="20"/>
          <w:lang w:val="en-US"/>
        </w:rPr>
        <w:t>Assessing Short-Term Social Media Marketing</w:t>
      </w:r>
      <w:r>
        <w:rPr>
          <w:sz w:val="22"/>
          <w:szCs w:val="20"/>
          <w:lang w:val="en-US"/>
        </w:rPr>
        <w:t xml:space="preserve"> Outreach of a </w:t>
      </w:r>
      <w:r w:rsidRPr="007B0954">
        <w:rPr>
          <w:sz w:val="22"/>
          <w:szCs w:val="20"/>
          <w:lang w:val="en-US"/>
        </w:rPr>
        <w:t>Healthcare Organization using Machine Learning</w:t>
      </w:r>
      <w:r>
        <w:rPr>
          <w:sz w:val="22"/>
          <w:szCs w:val="20"/>
          <w:lang w:val="en-US"/>
        </w:rPr>
        <w:t xml:space="preserve">. </w:t>
      </w:r>
      <w:r w:rsidRPr="007B0954">
        <w:rPr>
          <w:i/>
          <w:sz w:val="22"/>
          <w:szCs w:val="20"/>
          <w:lang w:val="en-US"/>
        </w:rPr>
        <w:t>In Proceedings of the 2017 International Conference on Advances in Computing, Communications and Informatics (ICACCI 2017)</w:t>
      </w:r>
      <w:r>
        <w:rPr>
          <w:sz w:val="22"/>
          <w:szCs w:val="20"/>
          <w:lang w:val="en-US"/>
        </w:rPr>
        <w:t xml:space="preserve">, Karnataka, India, 13-16 September 2017, pp. </w:t>
      </w:r>
      <w:r w:rsidRPr="007B0954">
        <w:rPr>
          <w:rFonts w:ascii="Georgia" w:hAnsi="Georgia"/>
          <w:sz w:val="18"/>
          <w:lang w:val="en-US"/>
        </w:rPr>
        <w:t>387-392</w:t>
      </w:r>
      <w:r>
        <w:rPr>
          <w:sz w:val="22"/>
          <w:szCs w:val="20"/>
          <w:lang w:val="en-US"/>
        </w:rPr>
        <w:t xml:space="preserve">, IEEE </w:t>
      </w:r>
      <w:r w:rsidRPr="007B0954">
        <w:rPr>
          <w:rFonts w:ascii="Georgia" w:hAnsi="Georgia"/>
          <w:sz w:val="18"/>
          <w:lang w:val="en-US"/>
        </w:rPr>
        <w:t>2017</w:t>
      </w:r>
      <w:r>
        <w:rPr>
          <w:sz w:val="22"/>
          <w:szCs w:val="20"/>
          <w:lang w:val="en-US"/>
        </w:rPr>
        <w:t>.</w:t>
      </w:r>
    </w:p>
    <w:p w:rsidR="005200A6" w:rsidRPr="005200A6" w:rsidRDefault="005200A6" w:rsidP="005200A6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0"/>
          <w:lang w:val="en-US"/>
        </w:rPr>
      </w:pPr>
      <w:r w:rsidRPr="005200A6">
        <w:rPr>
          <w:smallCaps/>
          <w:sz w:val="22"/>
          <w:szCs w:val="20"/>
          <w:lang w:val="en-US"/>
        </w:rPr>
        <w:t>Wu, C.W</w:t>
      </w:r>
      <w:r>
        <w:rPr>
          <w:sz w:val="22"/>
          <w:szCs w:val="20"/>
          <w:lang w:val="en-US"/>
        </w:rPr>
        <w:t xml:space="preserve">. </w:t>
      </w:r>
      <w:r w:rsidRPr="005200A6">
        <w:rPr>
          <w:sz w:val="22"/>
          <w:szCs w:val="20"/>
          <w:lang w:val="en-US"/>
        </w:rPr>
        <w:t>Can machine learning identify interesting mathematics? An exploration using empirically observed laws</w:t>
      </w:r>
      <w:r>
        <w:rPr>
          <w:sz w:val="22"/>
          <w:szCs w:val="20"/>
          <w:lang w:val="en-US"/>
        </w:rPr>
        <w:t xml:space="preserve">. </w:t>
      </w:r>
      <w:proofErr w:type="gramStart"/>
      <w:r w:rsidRPr="005200A6">
        <w:rPr>
          <w:sz w:val="22"/>
          <w:szCs w:val="20"/>
          <w:lang w:val="en-US"/>
        </w:rPr>
        <w:t>arXiv:</w:t>
      </w:r>
      <w:proofErr w:type="gramEnd"/>
      <w:r w:rsidRPr="005200A6">
        <w:rPr>
          <w:sz w:val="22"/>
          <w:szCs w:val="20"/>
          <w:lang w:val="en-US"/>
        </w:rPr>
        <w:t>1805.07431 [cs.LG]</w:t>
      </w:r>
      <w:r>
        <w:rPr>
          <w:sz w:val="22"/>
          <w:szCs w:val="20"/>
          <w:lang w:val="en-US"/>
        </w:rPr>
        <w:t xml:space="preserve">, </w:t>
      </w:r>
      <w:r w:rsidRPr="005200A6">
        <w:rPr>
          <w:rFonts w:ascii="Georgia" w:hAnsi="Georgia"/>
          <w:sz w:val="18"/>
          <w:lang w:val="en-US"/>
        </w:rPr>
        <w:t>2018</w:t>
      </w:r>
      <w:r>
        <w:rPr>
          <w:rFonts w:ascii="Georgia" w:hAnsi="Georgia"/>
          <w:sz w:val="18"/>
          <w:lang w:val="en-US"/>
        </w:rPr>
        <w:t>.</w:t>
      </w:r>
    </w:p>
    <w:p w:rsidR="0037341B" w:rsidRPr="00FC2E30" w:rsidRDefault="0037341B" w:rsidP="009441C7">
      <w:pPr>
        <w:tabs>
          <w:tab w:val="left" w:pos="1134"/>
        </w:tabs>
        <w:spacing w:before="120"/>
        <w:ind w:left="567"/>
        <w:jc w:val="both"/>
        <w:rPr>
          <w:smallCaps/>
          <w:sz w:val="22"/>
          <w:szCs w:val="20"/>
          <w:lang w:val="en-US"/>
        </w:rPr>
      </w:pPr>
    </w:p>
    <w:p w:rsidR="00F946D5" w:rsidRDefault="00F946D5" w:rsidP="00D1019E">
      <w:pPr>
        <w:tabs>
          <w:tab w:val="left" w:pos="1134"/>
        </w:tabs>
        <w:spacing w:before="120"/>
        <w:ind w:left="567"/>
        <w:jc w:val="both"/>
        <w:rPr>
          <w:smallCaps/>
          <w:sz w:val="22"/>
          <w:szCs w:val="20"/>
          <w:lang w:val="en-US"/>
        </w:rPr>
      </w:pPr>
    </w:p>
    <w:p w:rsidR="006466F6" w:rsidRPr="002167D8" w:rsidRDefault="00C80031" w:rsidP="00C80031">
      <w:pPr>
        <w:tabs>
          <w:tab w:val="left" w:pos="567"/>
        </w:tabs>
        <w:spacing w:before="120" w:after="120"/>
        <w:jc w:val="both"/>
        <w:rPr>
          <w:sz w:val="22"/>
          <w:lang w:val="en-GB"/>
        </w:rPr>
      </w:pPr>
      <w:r>
        <w:rPr>
          <w:smallCaps/>
          <w:sz w:val="22"/>
          <w:lang w:val="en-US"/>
        </w:rPr>
        <w:t>[G4]</w:t>
      </w:r>
      <w:r>
        <w:rPr>
          <w:smallCaps/>
          <w:sz w:val="22"/>
          <w:lang w:val="en-US"/>
        </w:rPr>
        <w:tab/>
      </w:r>
      <w:r w:rsidR="006466F6" w:rsidRPr="00AE6805">
        <w:rPr>
          <w:smallCaps/>
          <w:sz w:val="22"/>
          <w:lang w:val="en-US"/>
        </w:rPr>
        <w:t xml:space="preserve">Akritidis, L., </w:t>
      </w:r>
      <w:r w:rsidR="006466F6">
        <w:rPr>
          <w:smallCaps/>
          <w:sz w:val="22"/>
          <w:lang w:val="en-US"/>
        </w:rPr>
        <w:t xml:space="preserve">Voutsakelis, G., Katsaros, D., </w:t>
      </w:r>
      <w:r w:rsidR="006466F6" w:rsidRPr="00AE6805">
        <w:rPr>
          <w:smallCaps/>
          <w:sz w:val="22"/>
          <w:lang w:val="en-US"/>
        </w:rPr>
        <w:t>and Bozanis, P.</w:t>
      </w:r>
      <w:r w:rsidR="006466F6">
        <w:rPr>
          <w:rFonts w:cs="CMR7"/>
          <w:sz w:val="14"/>
          <w:szCs w:val="14"/>
          <w:lang w:val="en-GB"/>
        </w:rPr>
        <w:t xml:space="preserve"> </w:t>
      </w:r>
      <w:r w:rsidR="006466F6" w:rsidRPr="00AE6805">
        <w:rPr>
          <w:sz w:val="22"/>
          <w:lang w:val="en-US"/>
        </w:rPr>
        <w:t xml:space="preserve">QuadSearch: A </w:t>
      </w:r>
      <w:r w:rsidR="006466F6">
        <w:rPr>
          <w:sz w:val="22"/>
          <w:lang w:val="en-US"/>
        </w:rPr>
        <w:t>N</w:t>
      </w:r>
      <w:r w:rsidR="006466F6" w:rsidRPr="00AE6805">
        <w:rPr>
          <w:sz w:val="22"/>
          <w:lang w:val="en-US"/>
        </w:rPr>
        <w:t xml:space="preserve">ovel </w:t>
      </w:r>
      <w:r w:rsidR="006466F6">
        <w:rPr>
          <w:sz w:val="22"/>
          <w:lang w:val="en-US"/>
        </w:rPr>
        <w:t>M</w:t>
      </w:r>
      <w:r w:rsidR="006466F6" w:rsidRPr="00AE6805">
        <w:rPr>
          <w:sz w:val="22"/>
          <w:lang w:val="en-US"/>
        </w:rPr>
        <w:t xml:space="preserve">etasearch </w:t>
      </w:r>
      <w:r w:rsidR="006466F6">
        <w:rPr>
          <w:sz w:val="22"/>
          <w:lang w:val="en-US"/>
        </w:rPr>
        <w:t>E</w:t>
      </w:r>
      <w:r w:rsidR="006466F6" w:rsidRPr="00AE6805">
        <w:rPr>
          <w:sz w:val="22"/>
          <w:lang w:val="en-US"/>
        </w:rPr>
        <w:t>ngine</w:t>
      </w:r>
      <w:r w:rsidR="008A5056">
        <w:rPr>
          <w:sz w:val="22"/>
          <w:lang w:val="en-US"/>
        </w:rPr>
        <w:t>.</w:t>
      </w:r>
      <w:r w:rsidR="006466F6">
        <w:rPr>
          <w:sz w:val="22"/>
          <w:lang w:val="en-US"/>
        </w:rPr>
        <w:t xml:space="preserve"> In </w:t>
      </w:r>
      <w:r w:rsidR="006466F6" w:rsidRPr="00385C65">
        <w:rPr>
          <w:i/>
          <w:sz w:val="22"/>
          <w:lang w:val="en-US"/>
        </w:rPr>
        <w:t>Proceedings of the</w:t>
      </w:r>
      <w:r w:rsidR="006466F6">
        <w:rPr>
          <w:i/>
          <w:sz w:val="22"/>
          <w:lang w:val="en-US"/>
        </w:rPr>
        <w:t xml:space="preserve"> </w:t>
      </w:r>
      <w:r w:rsidR="006466F6">
        <w:rPr>
          <w:i/>
          <w:sz w:val="22"/>
          <w:szCs w:val="22"/>
          <w:lang w:val="en-US"/>
        </w:rPr>
        <w:t>11</w:t>
      </w:r>
      <w:r w:rsidR="006466F6" w:rsidRPr="00385C65">
        <w:rPr>
          <w:i/>
          <w:sz w:val="22"/>
          <w:szCs w:val="22"/>
          <w:vertAlign w:val="superscript"/>
          <w:lang w:val="en-US"/>
        </w:rPr>
        <w:t>th</w:t>
      </w:r>
      <w:r w:rsidR="006466F6" w:rsidRPr="00CC6C42">
        <w:rPr>
          <w:i/>
          <w:sz w:val="22"/>
          <w:szCs w:val="22"/>
          <w:lang w:val="en-US"/>
        </w:rPr>
        <w:t xml:space="preserve"> Panehellenic Conference</w:t>
      </w:r>
      <w:r w:rsidR="006466F6" w:rsidRPr="00CC6C42">
        <w:rPr>
          <w:i/>
          <w:sz w:val="22"/>
          <w:szCs w:val="22"/>
          <w:lang w:val="en-GB"/>
        </w:rPr>
        <w:t xml:space="preserve"> on Informatics,</w:t>
      </w:r>
      <w:r w:rsidR="006466F6" w:rsidRPr="00AE6805">
        <w:rPr>
          <w:i/>
          <w:sz w:val="22"/>
          <w:lang w:val="en-US"/>
        </w:rPr>
        <w:t>PCI</w:t>
      </w:r>
      <w:r w:rsidR="006466F6">
        <w:rPr>
          <w:i/>
          <w:sz w:val="22"/>
          <w:lang w:val="en-US"/>
        </w:rPr>
        <w:t xml:space="preserve"> </w:t>
      </w:r>
      <w:r w:rsidR="006466F6" w:rsidRPr="00733A15">
        <w:rPr>
          <w:i/>
          <w:iCs/>
          <w:sz w:val="22"/>
          <w:lang w:val="en-US"/>
        </w:rPr>
        <w:t>2007</w:t>
      </w:r>
      <w:r w:rsidR="006466F6">
        <w:rPr>
          <w:sz w:val="22"/>
          <w:lang w:val="en-US"/>
        </w:rPr>
        <w:t xml:space="preserve">, Patras, </w:t>
      </w:r>
      <w:r w:rsidR="006466F6" w:rsidRPr="00320E9A">
        <w:rPr>
          <w:sz w:val="22"/>
          <w:lang w:val="en-US"/>
        </w:rPr>
        <w:t>Greece, May 18-20</w:t>
      </w:r>
      <w:r w:rsidR="006466F6">
        <w:rPr>
          <w:sz w:val="22"/>
          <w:lang w:val="en-US"/>
        </w:rPr>
        <w:t xml:space="preserve">, </w:t>
      </w:r>
      <w:r w:rsidR="006466F6" w:rsidRPr="00320E9A">
        <w:rPr>
          <w:rFonts w:ascii="Georgia" w:hAnsi="Georgia"/>
          <w:sz w:val="18"/>
          <w:lang w:val="en-US"/>
        </w:rPr>
        <w:t>2007</w:t>
      </w:r>
      <w:r w:rsidR="006466F6">
        <w:rPr>
          <w:rFonts w:ascii="Georgia" w:hAnsi="Georgia"/>
          <w:sz w:val="18"/>
          <w:lang w:val="en-US"/>
        </w:rPr>
        <w:t>,</w:t>
      </w:r>
      <w:r w:rsidR="006466F6">
        <w:rPr>
          <w:sz w:val="22"/>
          <w:lang w:val="en-US"/>
        </w:rPr>
        <w:t xml:space="preserve"> </w:t>
      </w:r>
      <w:r w:rsidR="006466F6" w:rsidRPr="00937AC3">
        <w:rPr>
          <w:sz w:val="22"/>
          <w:lang w:val="en-US"/>
        </w:rPr>
        <w:t xml:space="preserve">pp. </w:t>
      </w:r>
      <w:r w:rsidR="006466F6">
        <w:rPr>
          <w:rFonts w:ascii="Georgia" w:hAnsi="Georgia"/>
          <w:sz w:val="18"/>
          <w:lang w:val="en-US"/>
        </w:rPr>
        <w:t>453</w:t>
      </w:r>
      <w:r w:rsidR="006466F6" w:rsidRPr="00937AC3">
        <w:rPr>
          <w:sz w:val="22"/>
          <w:lang w:val="en-US"/>
        </w:rPr>
        <w:sym w:font="Symbol" w:char="F02D"/>
      </w:r>
      <w:r w:rsidR="006466F6">
        <w:rPr>
          <w:rFonts w:ascii="Georgia" w:hAnsi="Georgia"/>
          <w:sz w:val="18"/>
          <w:lang w:val="en-US"/>
        </w:rPr>
        <w:t>466</w:t>
      </w:r>
      <w:r w:rsidR="006466F6" w:rsidRPr="00937AC3">
        <w:rPr>
          <w:rFonts w:ascii="Georgia" w:hAnsi="Georgia"/>
          <w:sz w:val="22"/>
          <w:lang w:val="en-US"/>
        </w:rPr>
        <w:t>,</w:t>
      </w:r>
      <w:r w:rsidR="006466F6" w:rsidRPr="00937AC3">
        <w:rPr>
          <w:sz w:val="22"/>
          <w:lang w:val="en-US"/>
        </w:rPr>
        <w:t xml:space="preserve"> </w:t>
      </w:r>
      <w:r w:rsidR="006466F6" w:rsidRPr="00937AC3">
        <w:rPr>
          <w:rFonts w:ascii="Georgia" w:hAnsi="Georgia"/>
          <w:sz w:val="18"/>
          <w:lang w:val="en-US"/>
        </w:rPr>
        <w:t>200</w:t>
      </w:r>
      <w:r w:rsidR="006466F6">
        <w:rPr>
          <w:rFonts w:ascii="Georgia" w:hAnsi="Georgia"/>
          <w:sz w:val="18"/>
          <w:lang w:val="en-US"/>
        </w:rPr>
        <w:t>7</w:t>
      </w:r>
      <w:r w:rsidR="006466F6" w:rsidRPr="00937AC3">
        <w:rPr>
          <w:sz w:val="22"/>
          <w:lang w:val="en-US"/>
        </w:rPr>
        <w:t>.</w:t>
      </w:r>
    </w:p>
    <w:p w:rsidR="00B5271C" w:rsidRPr="00B5271C" w:rsidRDefault="00B5271C" w:rsidP="00B5271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D56298">
        <w:rPr>
          <w:smallCaps/>
          <w:sz w:val="22"/>
          <w:szCs w:val="20"/>
          <w:lang w:val="en-GB"/>
        </w:rPr>
        <w:t xml:space="preserve">Amador, N.M.S. </w:t>
      </w:r>
      <w:r w:rsidRPr="00D56298">
        <w:rPr>
          <w:sz w:val="22"/>
          <w:szCs w:val="22"/>
          <w:lang w:val="en-US"/>
        </w:rPr>
        <w:t>MetaCluster.PT:</w:t>
      </w:r>
      <w:r>
        <w:rPr>
          <w:sz w:val="22"/>
          <w:szCs w:val="22"/>
          <w:lang w:val="en-US"/>
        </w:rPr>
        <w:t xml:space="preserve"> </w:t>
      </w:r>
      <w:r w:rsidRPr="00D56298">
        <w:rPr>
          <w:sz w:val="22"/>
          <w:szCs w:val="22"/>
          <w:lang w:val="en-US"/>
        </w:rPr>
        <w:t>Um Meta-Motor de Pesquisa para a Web Portuguesa. Grau de Mestre thesis</w:t>
      </w:r>
      <w:r w:rsidRPr="00D56298">
        <w:rPr>
          <w:smallCaps/>
          <w:sz w:val="22"/>
          <w:szCs w:val="20"/>
          <w:lang w:val="en-GB"/>
        </w:rPr>
        <w:t>,</w:t>
      </w:r>
      <w:r w:rsidRPr="00C32176">
        <w:rPr>
          <w:sz w:val="22"/>
          <w:szCs w:val="22"/>
          <w:lang w:val="en-GB"/>
        </w:rPr>
        <w:t xml:space="preserve"> </w:t>
      </w:r>
      <w:r w:rsidRPr="00D56298">
        <w:rPr>
          <w:sz w:val="22"/>
          <w:szCs w:val="22"/>
          <w:lang w:val="en-US"/>
        </w:rPr>
        <w:t xml:space="preserve">Universidade </w:t>
      </w:r>
      <w:r w:rsidRPr="00D56298">
        <w:rPr>
          <w:iCs/>
          <w:sz w:val="22"/>
          <w:szCs w:val="22"/>
          <w:lang w:val="en-US"/>
        </w:rPr>
        <w:t>Técnica de Lisboa</w:t>
      </w:r>
      <w:r w:rsidRPr="00C32176">
        <w:rPr>
          <w:sz w:val="22"/>
          <w:lang w:val="en-GB"/>
        </w:rPr>
        <w:t xml:space="preserve">, </w:t>
      </w:r>
      <w:r>
        <w:rPr>
          <w:sz w:val="22"/>
          <w:lang w:val="en-GB"/>
        </w:rPr>
        <w:t xml:space="preserve">Portugal, </w:t>
      </w:r>
      <w:r>
        <w:rPr>
          <w:sz w:val="22"/>
          <w:szCs w:val="22"/>
          <w:lang w:val="en-GB"/>
        </w:rPr>
        <w:t>October</w:t>
      </w:r>
      <w:r w:rsidRPr="00C32176">
        <w:rPr>
          <w:sz w:val="22"/>
          <w:lang w:val="en-GB"/>
        </w:rPr>
        <w:t xml:space="preserve"> </w:t>
      </w:r>
      <w:r w:rsidRPr="00C32176">
        <w:rPr>
          <w:rFonts w:ascii="Georgia" w:hAnsi="Georgia"/>
          <w:sz w:val="18"/>
          <w:lang w:val="en-GB"/>
        </w:rPr>
        <w:t>200</w:t>
      </w:r>
      <w:r>
        <w:rPr>
          <w:rFonts w:ascii="Georgia" w:hAnsi="Georgia"/>
          <w:sz w:val="18"/>
          <w:lang w:val="en-GB"/>
        </w:rPr>
        <w:t>9.</w:t>
      </w:r>
    </w:p>
    <w:p w:rsidR="003B2E37" w:rsidRPr="00B5271C" w:rsidRDefault="003B2E37" w:rsidP="00B5271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3B2E37">
        <w:rPr>
          <w:smallCaps/>
          <w:sz w:val="22"/>
          <w:szCs w:val="20"/>
          <w:lang w:val="en-GB"/>
        </w:rPr>
        <w:t>Puspitaningrum, D., Apriansyah Pagua, J., Erlansari, A., Fauzi, Efendi, R, Andreswari, D., and Prasetya</w:t>
      </w:r>
      <w:r w:rsidRPr="003B2E37">
        <w:rPr>
          <w:sz w:val="22"/>
          <w:lang w:val="en-US"/>
        </w:rPr>
        <w:t xml:space="preserve">, I.S.W.B. </w:t>
      </w:r>
      <w:r w:rsidRPr="003B2E37">
        <w:rPr>
          <w:iCs/>
          <w:sz w:val="22"/>
          <w:lang w:val="en-US"/>
        </w:rPr>
        <w:t>The Analysis of Rank Fusion Techniques to Improve Query Relevance</w:t>
      </w:r>
      <w:r w:rsidRPr="003B2E37">
        <w:rPr>
          <w:sz w:val="22"/>
          <w:lang w:val="en-US"/>
        </w:rPr>
        <w:t xml:space="preserve">. </w:t>
      </w:r>
      <w:r w:rsidRPr="003B2E37">
        <w:rPr>
          <w:i/>
          <w:sz w:val="22"/>
          <w:lang w:val="en-US"/>
        </w:rPr>
        <w:t xml:space="preserve">TELKOMNIKA, </w:t>
      </w:r>
      <w:r w:rsidRPr="003B2E37">
        <w:rPr>
          <w:rFonts w:ascii="Georgia" w:hAnsi="Georgia"/>
          <w:sz w:val="18"/>
          <w:lang w:val="en-US"/>
        </w:rPr>
        <w:t>13(4):1495-1504</w:t>
      </w:r>
      <w:r w:rsidRPr="003B2E37">
        <w:rPr>
          <w:sz w:val="22"/>
          <w:lang w:val="en-US"/>
        </w:rPr>
        <w:t xml:space="preserve">, </w:t>
      </w:r>
      <w:r w:rsidRPr="003B2E37">
        <w:rPr>
          <w:rFonts w:ascii="Georgia" w:hAnsi="Georgia"/>
          <w:sz w:val="18"/>
          <w:lang w:val="en-US"/>
        </w:rPr>
        <w:t>Dec 2015</w:t>
      </w:r>
      <w:r w:rsidRPr="003B2E37">
        <w:rPr>
          <w:sz w:val="22"/>
          <w:lang w:val="en-US"/>
        </w:rPr>
        <w:t>.</w:t>
      </w:r>
    </w:p>
    <w:p w:rsidR="00B5271C" w:rsidRPr="00B5271C" w:rsidRDefault="0088619B" w:rsidP="00504FAB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szCs w:val="22"/>
          <w:lang w:val="en-US"/>
        </w:rPr>
      </w:pPr>
      <w:r w:rsidRPr="0088619B">
        <w:rPr>
          <w:smallCaps/>
          <w:sz w:val="22"/>
          <w:szCs w:val="20"/>
          <w:lang w:val="en-GB"/>
        </w:rPr>
        <w:t>Puspitaningrum, D., Boko Susilo, F., Apriansyah Pagua, J., Erlansari, A., Andreswari, D., Efendi, R., and Prasetya, I. S. W. B.</w:t>
      </w:r>
      <w:r w:rsidRPr="0088619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An </w:t>
      </w:r>
      <w:r w:rsidRPr="0088619B">
        <w:rPr>
          <w:sz w:val="22"/>
          <w:szCs w:val="22"/>
          <w:lang w:val="en-US"/>
        </w:rPr>
        <w:t>MDL-Based Frequent Itemset Hierarchical Clustering Technique to Improve Query Search Results of an Individual Search Engine</w:t>
      </w:r>
      <w:r>
        <w:rPr>
          <w:sz w:val="22"/>
          <w:szCs w:val="22"/>
          <w:lang w:val="en-US"/>
        </w:rPr>
        <w:t xml:space="preserve">. In </w:t>
      </w:r>
      <w:r w:rsidRPr="00504FAB">
        <w:rPr>
          <w:i/>
          <w:sz w:val="22"/>
          <w:szCs w:val="22"/>
          <w:lang w:val="en-US"/>
        </w:rPr>
        <w:t>Proceedings of the</w:t>
      </w:r>
      <w:r w:rsidRPr="00504FAB">
        <w:rPr>
          <w:i/>
          <w:lang w:val="en-US"/>
        </w:rPr>
        <w:t xml:space="preserve"> </w:t>
      </w:r>
      <w:r w:rsidRPr="00504FAB">
        <w:rPr>
          <w:i/>
          <w:sz w:val="22"/>
          <w:szCs w:val="22"/>
          <w:lang w:val="en-US"/>
        </w:rPr>
        <w:t>11th Asia Information Retrieval Societies Conference, AIRS 2015,</w:t>
      </w:r>
      <w:r w:rsidRPr="0088619B">
        <w:rPr>
          <w:sz w:val="22"/>
          <w:szCs w:val="22"/>
          <w:lang w:val="en-US"/>
        </w:rPr>
        <w:t xml:space="preserve"> (Zuccon G., et al. Eds.)</w:t>
      </w:r>
      <w:r>
        <w:rPr>
          <w:sz w:val="22"/>
          <w:szCs w:val="22"/>
          <w:lang w:val="en-US"/>
        </w:rPr>
        <w:t>,</w:t>
      </w:r>
      <w:r w:rsidRPr="0088619B">
        <w:rPr>
          <w:sz w:val="22"/>
          <w:szCs w:val="22"/>
          <w:lang w:val="en-US"/>
        </w:rPr>
        <w:t xml:space="preserve"> Brisbane, QLD, Australia, December 2-4, 2015</w:t>
      </w:r>
      <w:r>
        <w:rPr>
          <w:sz w:val="22"/>
          <w:szCs w:val="22"/>
          <w:lang w:val="en-US"/>
        </w:rPr>
        <w:t>,</w:t>
      </w:r>
      <w:r w:rsidRPr="0088619B">
        <w:rPr>
          <w:lang w:val="en-US"/>
        </w:rPr>
        <w:t xml:space="preserve"> </w:t>
      </w:r>
      <w:r w:rsidRPr="0088619B">
        <w:rPr>
          <w:sz w:val="22"/>
          <w:szCs w:val="22"/>
          <w:lang w:val="en-US"/>
        </w:rPr>
        <w:t>Lecture Note</w:t>
      </w:r>
      <w:r>
        <w:rPr>
          <w:sz w:val="22"/>
          <w:szCs w:val="22"/>
          <w:lang w:val="en-US"/>
        </w:rPr>
        <w:t>s in Computer Science, vol</w:t>
      </w:r>
      <w:r w:rsidR="00504FAB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r w:rsidRPr="00504FAB">
        <w:rPr>
          <w:rFonts w:ascii="Georgia" w:hAnsi="Georgia"/>
          <w:sz w:val="18"/>
          <w:lang w:val="en-GB"/>
        </w:rPr>
        <w:t>9460,</w:t>
      </w:r>
      <w:r>
        <w:rPr>
          <w:sz w:val="22"/>
          <w:szCs w:val="22"/>
          <w:lang w:val="en-US"/>
        </w:rPr>
        <w:t xml:space="preserve"> pp. </w:t>
      </w:r>
      <w:r w:rsidRPr="00504FAB">
        <w:rPr>
          <w:rFonts w:ascii="Georgia" w:hAnsi="Georgia"/>
          <w:sz w:val="18"/>
          <w:lang w:val="en-GB"/>
        </w:rPr>
        <w:t>279-291</w:t>
      </w:r>
      <w:r>
        <w:rPr>
          <w:sz w:val="22"/>
          <w:szCs w:val="22"/>
          <w:lang w:val="en-US"/>
        </w:rPr>
        <w:t>,</w:t>
      </w:r>
      <w:r w:rsidRPr="0088619B">
        <w:rPr>
          <w:sz w:val="22"/>
          <w:szCs w:val="22"/>
          <w:lang w:val="en-US"/>
        </w:rPr>
        <w:t xml:space="preserve"> Springer,</w:t>
      </w:r>
      <w:r>
        <w:rPr>
          <w:sz w:val="22"/>
          <w:szCs w:val="22"/>
          <w:lang w:val="en-US"/>
        </w:rPr>
        <w:t xml:space="preserve"> </w:t>
      </w:r>
      <w:r w:rsidRPr="00504FAB">
        <w:rPr>
          <w:rFonts w:ascii="Georgia" w:hAnsi="Georgia"/>
          <w:sz w:val="18"/>
          <w:lang w:val="en-GB"/>
        </w:rPr>
        <w:t>2015</w:t>
      </w:r>
      <w:r w:rsidR="00504FAB">
        <w:rPr>
          <w:rFonts w:ascii="Georgia" w:hAnsi="Georgia"/>
          <w:sz w:val="18"/>
          <w:lang w:val="en-GB"/>
        </w:rPr>
        <w:t>.</w:t>
      </w:r>
    </w:p>
    <w:p w:rsidR="00F643E3" w:rsidRPr="00037403" w:rsidRDefault="00F643E3" w:rsidP="00F643E3">
      <w:pPr>
        <w:tabs>
          <w:tab w:val="left" w:pos="567"/>
        </w:tabs>
        <w:spacing w:before="120" w:after="120"/>
        <w:jc w:val="both"/>
        <w:rPr>
          <w:sz w:val="22"/>
          <w:szCs w:val="22"/>
          <w:lang w:val="en-US"/>
        </w:rPr>
      </w:pPr>
      <w:r>
        <w:rPr>
          <w:smallCaps/>
          <w:sz w:val="22"/>
          <w:lang w:val="en-US"/>
        </w:rPr>
        <w:t>[G5]</w:t>
      </w:r>
      <w:r>
        <w:rPr>
          <w:smallCaps/>
          <w:sz w:val="22"/>
          <w:lang w:val="en-US"/>
        </w:rPr>
        <w:tab/>
      </w:r>
      <w:r w:rsidRPr="00AE6805">
        <w:rPr>
          <w:smallCaps/>
          <w:sz w:val="22"/>
          <w:lang w:val="en-US"/>
        </w:rPr>
        <w:t xml:space="preserve">Akritidis, L., </w:t>
      </w:r>
      <w:r>
        <w:rPr>
          <w:smallCaps/>
          <w:sz w:val="22"/>
          <w:lang w:val="en-US"/>
        </w:rPr>
        <w:t xml:space="preserve">Katsaros, D., </w:t>
      </w:r>
      <w:r w:rsidRPr="00AE6805">
        <w:rPr>
          <w:smallCaps/>
          <w:sz w:val="22"/>
          <w:lang w:val="en-US"/>
        </w:rPr>
        <w:t>and Bozanis, P.</w:t>
      </w:r>
      <w:r>
        <w:rPr>
          <w:rFonts w:cs="CMR7"/>
          <w:sz w:val="14"/>
          <w:szCs w:val="14"/>
          <w:lang w:val="en-GB"/>
        </w:rPr>
        <w:t xml:space="preserve"> </w:t>
      </w:r>
      <w:r w:rsidRPr="002E6BFC">
        <w:rPr>
          <w:sz w:val="22"/>
          <w:lang w:val="en-US"/>
        </w:rPr>
        <w:t>Effective Ranking Fusion Methods for Personalized Metasearch Engines</w:t>
      </w:r>
      <w:r w:rsidR="008A5056">
        <w:rPr>
          <w:sz w:val="22"/>
          <w:lang w:val="en-US"/>
        </w:rPr>
        <w:t>.</w:t>
      </w:r>
      <w:r>
        <w:rPr>
          <w:sz w:val="22"/>
          <w:lang w:val="en-US"/>
        </w:rPr>
        <w:t xml:space="preserve"> In </w:t>
      </w:r>
      <w:r w:rsidRPr="00385C65">
        <w:rPr>
          <w:i/>
          <w:sz w:val="22"/>
          <w:lang w:val="en-US"/>
        </w:rPr>
        <w:t>Proceedings of the</w:t>
      </w:r>
      <w:r>
        <w:rPr>
          <w:i/>
          <w:sz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12</w:t>
      </w:r>
      <w:r w:rsidRPr="000B1599">
        <w:rPr>
          <w:i/>
          <w:sz w:val="22"/>
          <w:szCs w:val="22"/>
          <w:lang w:val="en-US"/>
        </w:rPr>
        <w:t>th</w:t>
      </w:r>
      <w:r w:rsidRPr="00CC6C42">
        <w:rPr>
          <w:i/>
          <w:sz w:val="22"/>
          <w:szCs w:val="22"/>
          <w:lang w:val="en-US"/>
        </w:rPr>
        <w:t xml:space="preserve"> Panehellenic Conference</w:t>
      </w:r>
      <w:r w:rsidRPr="00CC6C42">
        <w:rPr>
          <w:i/>
          <w:sz w:val="22"/>
          <w:szCs w:val="22"/>
          <w:lang w:val="en-GB"/>
        </w:rPr>
        <w:t xml:space="preserve"> on Informatics,</w:t>
      </w:r>
      <w:r w:rsidRPr="00AE6805">
        <w:rPr>
          <w:i/>
          <w:sz w:val="22"/>
          <w:lang w:val="en-US"/>
        </w:rPr>
        <w:t>PCI</w:t>
      </w:r>
      <w:r>
        <w:rPr>
          <w:i/>
          <w:sz w:val="22"/>
          <w:lang w:val="en-US"/>
        </w:rPr>
        <w:t xml:space="preserve"> </w:t>
      </w:r>
      <w:r w:rsidRPr="00733A15">
        <w:rPr>
          <w:i/>
          <w:iCs/>
          <w:sz w:val="22"/>
          <w:lang w:val="en-US"/>
        </w:rPr>
        <w:t>200</w:t>
      </w:r>
      <w:r>
        <w:rPr>
          <w:i/>
          <w:iCs/>
          <w:sz w:val="22"/>
          <w:lang w:val="en-US"/>
        </w:rPr>
        <w:t>8</w:t>
      </w:r>
      <w:r>
        <w:rPr>
          <w:sz w:val="22"/>
          <w:lang w:val="en-US"/>
        </w:rPr>
        <w:t xml:space="preserve">, Samos Island, </w:t>
      </w:r>
      <w:r w:rsidRPr="00320E9A">
        <w:rPr>
          <w:sz w:val="22"/>
          <w:lang w:val="en-US"/>
        </w:rPr>
        <w:t xml:space="preserve">Greece, </w:t>
      </w:r>
      <w:r>
        <w:rPr>
          <w:sz w:val="22"/>
          <w:lang w:val="en-US"/>
        </w:rPr>
        <w:t>August</w:t>
      </w:r>
      <w:r w:rsidRPr="00320E9A">
        <w:rPr>
          <w:sz w:val="22"/>
          <w:lang w:val="en-US"/>
        </w:rPr>
        <w:t xml:space="preserve"> </w:t>
      </w:r>
      <w:r>
        <w:rPr>
          <w:sz w:val="22"/>
          <w:lang w:val="en-US"/>
        </w:rPr>
        <w:t>2</w:t>
      </w:r>
      <w:r w:rsidRPr="00320E9A">
        <w:rPr>
          <w:sz w:val="22"/>
          <w:lang w:val="en-US"/>
        </w:rPr>
        <w:t>8-</w:t>
      </w:r>
      <w:r>
        <w:rPr>
          <w:sz w:val="22"/>
          <w:lang w:val="en-US"/>
        </w:rPr>
        <w:t>3</w:t>
      </w:r>
      <w:r w:rsidRPr="00320E9A">
        <w:rPr>
          <w:sz w:val="22"/>
          <w:lang w:val="en-US"/>
        </w:rPr>
        <w:t>0</w:t>
      </w:r>
      <w:r>
        <w:rPr>
          <w:sz w:val="22"/>
          <w:lang w:val="en-US"/>
        </w:rPr>
        <w:t xml:space="preserve">, </w:t>
      </w:r>
      <w:r w:rsidRPr="00320E9A">
        <w:rPr>
          <w:rFonts w:ascii="Georgia" w:hAnsi="Georgia"/>
          <w:sz w:val="18"/>
          <w:lang w:val="en-US"/>
        </w:rPr>
        <w:t>200</w:t>
      </w:r>
      <w:r>
        <w:rPr>
          <w:rFonts w:ascii="Georgia" w:hAnsi="Georgia"/>
          <w:sz w:val="18"/>
          <w:lang w:val="en-US"/>
        </w:rPr>
        <w:t>8</w:t>
      </w:r>
      <w:r>
        <w:rPr>
          <w:sz w:val="22"/>
          <w:lang w:val="en-US"/>
        </w:rPr>
        <w:t xml:space="preserve">, </w:t>
      </w:r>
      <w:r w:rsidRPr="00937AC3">
        <w:rPr>
          <w:sz w:val="22"/>
          <w:lang w:val="en-US"/>
        </w:rPr>
        <w:t xml:space="preserve">pp. </w:t>
      </w:r>
      <w:r>
        <w:rPr>
          <w:rFonts w:ascii="Georgia" w:hAnsi="Georgia"/>
          <w:sz w:val="18"/>
          <w:lang w:val="en-US"/>
        </w:rPr>
        <w:t>39</w:t>
      </w:r>
      <w:r w:rsidRPr="00937AC3">
        <w:rPr>
          <w:sz w:val="22"/>
          <w:lang w:val="en-US"/>
        </w:rPr>
        <w:sym w:font="Symbol" w:char="F02D"/>
      </w:r>
      <w:r>
        <w:rPr>
          <w:rFonts w:ascii="Georgia" w:hAnsi="Georgia"/>
          <w:sz w:val="18"/>
          <w:lang w:val="en-US"/>
        </w:rPr>
        <w:t>43</w:t>
      </w:r>
      <w:r w:rsidRPr="00937AC3">
        <w:rPr>
          <w:rFonts w:ascii="Georgia" w:hAnsi="Georgia"/>
          <w:sz w:val="22"/>
          <w:lang w:val="en-US"/>
        </w:rPr>
        <w:t>,</w:t>
      </w:r>
      <w:r w:rsidRPr="00937AC3">
        <w:rPr>
          <w:sz w:val="22"/>
          <w:lang w:val="en-US"/>
        </w:rPr>
        <w:t xml:space="preserve"> </w:t>
      </w:r>
      <w:r>
        <w:rPr>
          <w:sz w:val="22"/>
          <w:lang w:val="en-US"/>
        </w:rPr>
        <w:t>IEEE Conference Publishing Services,</w:t>
      </w:r>
      <w:r w:rsidRPr="00937AC3">
        <w:rPr>
          <w:rFonts w:ascii="Georgia" w:hAnsi="Georgia"/>
          <w:sz w:val="18"/>
          <w:lang w:val="en-US"/>
        </w:rPr>
        <w:t xml:space="preserve"> 200</w:t>
      </w:r>
      <w:r>
        <w:rPr>
          <w:rFonts w:ascii="Georgia" w:hAnsi="Georgia"/>
          <w:sz w:val="18"/>
          <w:lang w:val="en-US"/>
        </w:rPr>
        <w:t>8</w:t>
      </w:r>
      <w:r w:rsidRPr="00937AC3">
        <w:rPr>
          <w:sz w:val="22"/>
          <w:lang w:val="en-US"/>
        </w:rPr>
        <w:t>.</w:t>
      </w:r>
    </w:p>
    <w:p w:rsidR="00FC2DF5" w:rsidRDefault="007916D8" w:rsidP="00B5271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7916D8">
        <w:rPr>
          <w:smallCaps/>
          <w:sz w:val="22"/>
          <w:szCs w:val="20"/>
          <w:lang w:val="en-GB"/>
        </w:rPr>
        <w:t>Jadidoleslamy, H.</w:t>
      </w:r>
      <w:r w:rsidRPr="007916D8">
        <w:rPr>
          <w:sz w:val="22"/>
          <w:lang w:val="en-GB"/>
        </w:rPr>
        <w:t xml:space="preserve"> Introduction to Metasearching Engines and Result Merging Strategies: A Survey. </w:t>
      </w:r>
      <w:r w:rsidRPr="007916D8">
        <w:rPr>
          <w:i/>
          <w:sz w:val="22"/>
          <w:lang w:val="en-GB"/>
        </w:rPr>
        <w:t>International Journal of Advances in Engineering &amp; Technology</w:t>
      </w:r>
      <w:r w:rsidRPr="007916D8">
        <w:rPr>
          <w:sz w:val="22"/>
          <w:lang w:val="en-GB"/>
        </w:rPr>
        <w:t xml:space="preserve">, </w:t>
      </w:r>
      <w:r w:rsidRPr="007916D8">
        <w:rPr>
          <w:rFonts w:ascii="Georgia" w:hAnsi="Georgia"/>
          <w:sz w:val="18"/>
          <w:lang w:val="en-GB"/>
        </w:rPr>
        <w:t>1(5):30-40</w:t>
      </w:r>
      <w:r w:rsidRPr="007916D8">
        <w:rPr>
          <w:sz w:val="22"/>
          <w:lang w:val="en-GB"/>
        </w:rPr>
        <w:t xml:space="preserve">, Nov </w:t>
      </w:r>
      <w:r w:rsidRPr="007916D8">
        <w:rPr>
          <w:rFonts w:ascii="Georgia" w:hAnsi="Georgia"/>
          <w:sz w:val="18"/>
          <w:lang w:val="en-GB"/>
        </w:rPr>
        <w:t>2011</w:t>
      </w:r>
      <w:r w:rsidRPr="007916D8">
        <w:rPr>
          <w:sz w:val="22"/>
          <w:lang w:val="en-GB"/>
        </w:rPr>
        <w:t>.</w:t>
      </w:r>
    </w:p>
    <w:p w:rsidR="00E06CB2" w:rsidRDefault="00E06CB2" w:rsidP="00E06CB2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7916D8">
        <w:rPr>
          <w:smallCaps/>
          <w:sz w:val="22"/>
          <w:szCs w:val="20"/>
          <w:lang w:val="en-GB"/>
        </w:rPr>
        <w:t>Jadidoleslamy, H.</w:t>
      </w:r>
      <w:r w:rsidRPr="007916D8">
        <w:rPr>
          <w:sz w:val="22"/>
          <w:lang w:val="en-GB"/>
        </w:rPr>
        <w:t xml:space="preserve"> </w:t>
      </w:r>
      <w:r>
        <w:rPr>
          <w:sz w:val="22"/>
          <w:lang w:val="en-GB"/>
        </w:rPr>
        <w:t>Search’</w:t>
      </w:r>
      <w:r w:rsidRPr="007916D8">
        <w:rPr>
          <w:sz w:val="22"/>
          <w:lang w:val="en-GB"/>
        </w:rPr>
        <w:t>s</w:t>
      </w:r>
      <w:r>
        <w:rPr>
          <w:sz w:val="22"/>
          <w:lang w:val="en-GB"/>
        </w:rPr>
        <w:t xml:space="preserve"> result merging strategies in meta-search engines</w:t>
      </w:r>
      <w:r w:rsidRPr="007916D8">
        <w:rPr>
          <w:sz w:val="22"/>
          <w:lang w:val="en-GB"/>
        </w:rPr>
        <w:t xml:space="preserve">: </w:t>
      </w:r>
      <w:r>
        <w:rPr>
          <w:sz w:val="22"/>
          <w:lang w:val="en-GB"/>
        </w:rPr>
        <w:t>a</w:t>
      </w:r>
      <w:r w:rsidRPr="007916D8">
        <w:rPr>
          <w:sz w:val="22"/>
          <w:lang w:val="en-GB"/>
        </w:rPr>
        <w:t xml:space="preserve"> </w:t>
      </w:r>
      <w:r>
        <w:rPr>
          <w:sz w:val="22"/>
          <w:lang w:val="en-GB"/>
        </w:rPr>
        <w:t>s</w:t>
      </w:r>
      <w:r w:rsidRPr="007916D8">
        <w:rPr>
          <w:sz w:val="22"/>
          <w:lang w:val="en-GB"/>
        </w:rPr>
        <w:t>urvey</w:t>
      </w:r>
      <w:r>
        <w:rPr>
          <w:sz w:val="22"/>
          <w:lang w:val="en-GB"/>
        </w:rPr>
        <w:t>.</w:t>
      </w:r>
      <w:r w:rsidRPr="00E06CB2">
        <w:rPr>
          <w:lang w:val="en-US"/>
        </w:rPr>
        <w:t xml:space="preserve"> </w:t>
      </w:r>
      <w:r w:rsidRPr="00E06CB2">
        <w:rPr>
          <w:i/>
          <w:sz w:val="22"/>
          <w:lang w:val="en-GB"/>
        </w:rPr>
        <w:t>Journal of Advanced Research in Computer Engineering</w:t>
      </w:r>
      <w:r>
        <w:rPr>
          <w:sz w:val="22"/>
          <w:lang w:val="en-GB"/>
        </w:rPr>
        <w:t xml:space="preserve">, </w:t>
      </w:r>
      <w:r w:rsidRPr="00E06CB2">
        <w:rPr>
          <w:rFonts w:ascii="Georgia" w:hAnsi="Georgia"/>
          <w:sz w:val="18"/>
          <w:lang w:val="en-GB"/>
        </w:rPr>
        <w:t>5(2):123-134, 2001</w:t>
      </w:r>
      <w:r>
        <w:rPr>
          <w:sz w:val="22"/>
          <w:lang w:val="en-GB"/>
        </w:rPr>
        <w:t>.</w:t>
      </w:r>
    </w:p>
    <w:p w:rsidR="00F1162D" w:rsidRDefault="00F1162D" w:rsidP="00B5271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F1162D">
        <w:rPr>
          <w:smallCaps/>
          <w:sz w:val="22"/>
          <w:szCs w:val="20"/>
          <w:lang w:val="en-GB"/>
        </w:rPr>
        <w:t>Paredes-Valverdea, M.A., Alor-Hernándeza, G., Rodr’guez-Gonzálezb, A. and Hernández-Chan, G.</w:t>
      </w:r>
      <w:r w:rsidRPr="00F1162D">
        <w:rPr>
          <w:sz w:val="22"/>
          <w:lang w:val="en-GB"/>
        </w:rPr>
        <w:t xml:space="preserve"> Developing Social Networks Mashups: An Overview of REST-Based APIs. </w:t>
      </w:r>
      <w:r w:rsidRPr="00F1162D">
        <w:rPr>
          <w:i/>
          <w:sz w:val="22"/>
          <w:lang w:val="en-GB"/>
        </w:rPr>
        <w:t>Procedia Technology</w:t>
      </w:r>
      <w:r>
        <w:rPr>
          <w:sz w:val="22"/>
          <w:lang w:val="en-GB"/>
        </w:rPr>
        <w:t xml:space="preserve">, </w:t>
      </w:r>
      <w:r w:rsidRPr="00F1162D">
        <w:rPr>
          <w:rFonts w:ascii="Georgia" w:hAnsi="Georgia"/>
          <w:sz w:val="18"/>
          <w:lang w:val="en-US"/>
        </w:rPr>
        <w:t>3:205-213</w:t>
      </w:r>
      <w:r w:rsidRPr="00F1162D">
        <w:rPr>
          <w:sz w:val="22"/>
          <w:lang w:val="en-GB"/>
        </w:rPr>
        <w:t xml:space="preserve">, </w:t>
      </w:r>
      <w:r w:rsidRPr="00F1162D">
        <w:rPr>
          <w:rFonts w:ascii="Georgia" w:hAnsi="Georgia"/>
          <w:sz w:val="18"/>
          <w:lang w:val="en-US"/>
        </w:rPr>
        <w:t>2012</w:t>
      </w:r>
      <w:r w:rsidRPr="00F1162D">
        <w:rPr>
          <w:sz w:val="22"/>
          <w:lang w:val="en-GB"/>
        </w:rPr>
        <w:t>.</w:t>
      </w:r>
    </w:p>
    <w:p w:rsidR="00F50E39" w:rsidRDefault="00F50E39" w:rsidP="00F50E39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F50E39">
        <w:rPr>
          <w:smallCaps/>
          <w:sz w:val="22"/>
          <w:szCs w:val="20"/>
          <w:lang w:val="en-GB"/>
        </w:rPr>
        <w:lastRenderedPageBreak/>
        <w:t>Lalnunsanga, M</w:t>
      </w:r>
      <w:r>
        <w:rPr>
          <w:sz w:val="22"/>
          <w:lang w:val="en-GB"/>
        </w:rPr>
        <w:t xml:space="preserve">. </w:t>
      </w:r>
      <w:r w:rsidRPr="00F50E39">
        <w:rPr>
          <w:i/>
          <w:sz w:val="22"/>
          <w:lang w:val="en-GB"/>
        </w:rPr>
        <w:t>An Introduction to a Meta-meta-search Engine</w:t>
      </w:r>
      <w:r>
        <w:rPr>
          <w:sz w:val="22"/>
          <w:lang w:val="en-GB"/>
        </w:rPr>
        <w:t xml:space="preserve">. MSc Thesis, Andrew University, </w:t>
      </w:r>
      <w:r w:rsidRPr="00F50E39">
        <w:rPr>
          <w:rFonts w:ascii="Georgia" w:hAnsi="Georgia"/>
          <w:sz w:val="18"/>
          <w:lang w:val="en-US"/>
        </w:rPr>
        <w:t>2012</w:t>
      </w:r>
      <w:r>
        <w:rPr>
          <w:sz w:val="22"/>
          <w:lang w:val="en-GB"/>
        </w:rPr>
        <w:t>.</w:t>
      </w:r>
    </w:p>
    <w:p w:rsidR="00DA6AB7" w:rsidRDefault="00DA6AB7" w:rsidP="00B5271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DA6AB7">
        <w:rPr>
          <w:smallCaps/>
          <w:sz w:val="22"/>
          <w:szCs w:val="20"/>
          <w:lang w:val="en-GB"/>
        </w:rPr>
        <w:t>Pfalzer, M.</w:t>
      </w:r>
      <w:r w:rsidRPr="00DA6AB7">
        <w:rPr>
          <w:sz w:val="22"/>
          <w:lang w:val="en-GB"/>
        </w:rPr>
        <w:t xml:space="preserve"> </w:t>
      </w:r>
      <w:r w:rsidRPr="00DA6AB7">
        <w:rPr>
          <w:i/>
          <w:sz w:val="22"/>
          <w:lang w:val="en-GB"/>
        </w:rPr>
        <w:t>Potentially Occuring Mismatches due to Travel-Related Information Retrieval from Search Engines: A comparative analysis of information demand of travellers and the corresponding information supply by stakeholders in the tourism industry</w:t>
      </w:r>
      <w:r w:rsidRPr="00DA6AB7">
        <w:rPr>
          <w:sz w:val="22"/>
          <w:lang w:val="en-GB"/>
        </w:rPr>
        <w:t xml:space="preserve">. MSc Thesis, IMC University of Applied Sciences Krems, May </w:t>
      </w:r>
      <w:r w:rsidRPr="00DA6AB7">
        <w:rPr>
          <w:rFonts w:ascii="Georgia" w:hAnsi="Georgia"/>
          <w:sz w:val="18"/>
          <w:lang w:val="en-GB"/>
        </w:rPr>
        <w:t>2012</w:t>
      </w:r>
      <w:r w:rsidRPr="00DA6AB7">
        <w:rPr>
          <w:sz w:val="22"/>
          <w:lang w:val="en-GB"/>
        </w:rPr>
        <w:t>.</w:t>
      </w:r>
    </w:p>
    <w:p w:rsidR="00924F78" w:rsidRDefault="00924F78" w:rsidP="00B5271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7916D8">
        <w:rPr>
          <w:smallCaps/>
          <w:sz w:val="22"/>
          <w:szCs w:val="20"/>
          <w:lang w:val="en-GB"/>
        </w:rPr>
        <w:t>Jadidoleslamy, H.</w:t>
      </w:r>
      <w:r w:rsidRPr="007916D8">
        <w:rPr>
          <w:sz w:val="22"/>
          <w:lang w:val="en-GB"/>
        </w:rPr>
        <w:t xml:space="preserve"> </w:t>
      </w:r>
      <w:r w:rsidRPr="00924F78">
        <w:rPr>
          <w:sz w:val="22"/>
          <w:lang w:val="en-GB"/>
        </w:rPr>
        <w:t>Search Result Merging and Ranking Strategies in Meta-Search Engines: A Survey</w:t>
      </w:r>
      <w:r>
        <w:rPr>
          <w:sz w:val="22"/>
          <w:lang w:val="en-GB"/>
        </w:rPr>
        <w:t>.</w:t>
      </w:r>
      <w:r w:rsidRPr="007916D8">
        <w:rPr>
          <w:sz w:val="22"/>
          <w:lang w:val="en-GB"/>
        </w:rPr>
        <w:t xml:space="preserve"> </w:t>
      </w:r>
      <w:r w:rsidRPr="00924F78">
        <w:rPr>
          <w:i/>
          <w:sz w:val="22"/>
          <w:lang w:val="en-GB"/>
        </w:rPr>
        <w:t>International Journal of Computer Science Issues</w:t>
      </w:r>
      <w:r>
        <w:rPr>
          <w:i/>
          <w:sz w:val="22"/>
          <w:lang w:val="en-GB"/>
        </w:rPr>
        <w:t>,</w:t>
      </w:r>
      <w:r w:rsidRPr="007916D8">
        <w:rPr>
          <w:sz w:val="22"/>
          <w:lang w:val="en-GB"/>
        </w:rPr>
        <w:t xml:space="preserve"> </w:t>
      </w:r>
      <w:r>
        <w:rPr>
          <w:rFonts w:ascii="Georgia" w:hAnsi="Georgia"/>
          <w:sz w:val="18"/>
          <w:lang w:val="en-GB"/>
        </w:rPr>
        <w:t>9</w:t>
      </w:r>
      <w:r w:rsidRPr="007916D8">
        <w:rPr>
          <w:rFonts w:ascii="Georgia" w:hAnsi="Georgia"/>
          <w:sz w:val="18"/>
          <w:lang w:val="en-GB"/>
        </w:rPr>
        <w:t>(</w:t>
      </w:r>
      <w:r>
        <w:rPr>
          <w:rFonts w:ascii="Georgia" w:hAnsi="Georgia"/>
          <w:sz w:val="18"/>
          <w:lang w:val="en-GB"/>
        </w:rPr>
        <w:t>4</w:t>
      </w:r>
      <w:r w:rsidRPr="007916D8">
        <w:rPr>
          <w:rFonts w:ascii="Georgia" w:hAnsi="Georgia"/>
          <w:sz w:val="18"/>
          <w:lang w:val="en-GB"/>
        </w:rPr>
        <w:t>):</w:t>
      </w:r>
      <w:r>
        <w:rPr>
          <w:rFonts w:ascii="Georgia" w:hAnsi="Georgia"/>
          <w:sz w:val="18"/>
          <w:lang w:val="en-GB"/>
        </w:rPr>
        <w:t>239</w:t>
      </w:r>
      <w:r w:rsidRPr="007916D8">
        <w:rPr>
          <w:rFonts w:ascii="Georgia" w:hAnsi="Georgia"/>
          <w:sz w:val="18"/>
          <w:lang w:val="en-GB"/>
        </w:rPr>
        <w:t>-</w:t>
      </w:r>
      <w:r>
        <w:rPr>
          <w:rFonts w:ascii="Georgia" w:hAnsi="Georgia"/>
          <w:sz w:val="18"/>
          <w:lang w:val="en-GB"/>
        </w:rPr>
        <w:t>251</w:t>
      </w:r>
      <w:r w:rsidRPr="007916D8">
        <w:rPr>
          <w:sz w:val="22"/>
          <w:lang w:val="en-GB"/>
        </w:rPr>
        <w:t xml:space="preserve">, </w:t>
      </w:r>
      <w:r>
        <w:rPr>
          <w:sz w:val="22"/>
          <w:lang w:val="en-GB"/>
        </w:rPr>
        <w:t>July</w:t>
      </w:r>
      <w:r w:rsidRPr="007916D8">
        <w:rPr>
          <w:sz w:val="22"/>
          <w:lang w:val="en-GB"/>
        </w:rPr>
        <w:t xml:space="preserve"> </w:t>
      </w:r>
      <w:r w:rsidRPr="007916D8">
        <w:rPr>
          <w:rFonts w:ascii="Georgia" w:hAnsi="Georgia"/>
          <w:sz w:val="18"/>
          <w:lang w:val="en-GB"/>
        </w:rPr>
        <w:t>201</w:t>
      </w:r>
      <w:r>
        <w:rPr>
          <w:rFonts w:ascii="Georgia" w:hAnsi="Georgia"/>
          <w:sz w:val="18"/>
          <w:lang w:val="en-GB"/>
        </w:rPr>
        <w:t>2</w:t>
      </w:r>
      <w:r w:rsidRPr="007916D8">
        <w:rPr>
          <w:sz w:val="22"/>
          <w:lang w:val="en-GB"/>
        </w:rPr>
        <w:t>.</w:t>
      </w:r>
    </w:p>
    <w:p w:rsidR="00416C46" w:rsidRDefault="00416C46" w:rsidP="00B5271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416C46">
        <w:rPr>
          <w:smallCaps/>
          <w:sz w:val="22"/>
          <w:szCs w:val="20"/>
          <w:lang w:val="en-GB"/>
        </w:rPr>
        <w:t>Manzini, M.V.</w:t>
      </w:r>
      <w:r w:rsidRPr="00416C46">
        <w:rPr>
          <w:sz w:val="22"/>
          <w:lang w:val="en-GB"/>
        </w:rPr>
        <w:t xml:space="preserve"> </w:t>
      </w:r>
      <w:r w:rsidRPr="00416C46">
        <w:rPr>
          <w:i/>
          <w:sz w:val="22"/>
          <w:lang w:val="en-GB"/>
        </w:rPr>
        <w:t xml:space="preserve">Realizzazione di </w:t>
      </w:r>
      <w:proofErr w:type="gramStart"/>
      <w:r w:rsidRPr="00416C46">
        <w:rPr>
          <w:i/>
          <w:sz w:val="22"/>
          <w:lang w:val="en-GB"/>
        </w:rPr>
        <w:t>un</w:t>
      </w:r>
      <w:proofErr w:type="gramEnd"/>
      <w:r w:rsidRPr="00416C46">
        <w:rPr>
          <w:i/>
          <w:sz w:val="22"/>
          <w:lang w:val="en-GB"/>
        </w:rPr>
        <w:t xml:space="preserve"> Motore di Ricerca Semantico Basato sul Contesto.</w:t>
      </w:r>
      <w:r w:rsidRPr="00416C46">
        <w:rPr>
          <w:sz w:val="22"/>
          <w:lang w:val="en-GB"/>
        </w:rPr>
        <w:t xml:space="preserve"> MSc Thesis, Dipartimento di Scienze Fisiche, Informatiche e Matematiche, Università degli studi di Modena e Reggio Emilia, </w:t>
      </w:r>
      <w:r w:rsidRPr="00416C46">
        <w:rPr>
          <w:rFonts w:ascii="Georgia" w:hAnsi="Georgia"/>
          <w:sz w:val="18"/>
          <w:lang w:val="en-GB"/>
        </w:rPr>
        <w:t>2013-2014</w:t>
      </w:r>
      <w:r w:rsidRPr="00416C46">
        <w:rPr>
          <w:sz w:val="22"/>
          <w:lang w:val="en-GB"/>
        </w:rPr>
        <w:t>.</w:t>
      </w:r>
    </w:p>
    <w:p w:rsidR="003B2E37" w:rsidRPr="00F50E39" w:rsidRDefault="003B2E37" w:rsidP="00B5271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3B2E37">
        <w:rPr>
          <w:smallCaps/>
          <w:sz w:val="22"/>
          <w:szCs w:val="20"/>
          <w:lang w:val="en-GB"/>
        </w:rPr>
        <w:t>Puspitaningrum, D., Apriansyah Pagua, J., Erlansari, A., Fauzi, Efendi, R, Andreswari, D., and Prasetya</w:t>
      </w:r>
      <w:r w:rsidRPr="003B2E37">
        <w:rPr>
          <w:sz w:val="22"/>
          <w:lang w:val="en-US"/>
        </w:rPr>
        <w:t xml:space="preserve">, I.S.W.B. </w:t>
      </w:r>
      <w:r w:rsidRPr="003B2E37">
        <w:rPr>
          <w:iCs/>
          <w:sz w:val="22"/>
          <w:lang w:val="en-US"/>
        </w:rPr>
        <w:t>The Analysis of Rank Fusion Techniques to Improve Query Relevance</w:t>
      </w:r>
      <w:r w:rsidRPr="003B2E37">
        <w:rPr>
          <w:sz w:val="22"/>
          <w:lang w:val="en-US"/>
        </w:rPr>
        <w:t xml:space="preserve">. </w:t>
      </w:r>
      <w:r w:rsidRPr="003B2E37">
        <w:rPr>
          <w:i/>
          <w:sz w:val="22"/>
          <w:lang w:val="en-US"/>
        </w:rPr>
        <w:t xml:space="preserve">TELKOMNIKA, </w:t>
      </w:r>
      <w:r w:rsidRPr="003B2E37">
        <w:rPr>
          <w:rFonts w:ascii="Georgia" w:hAnsi="Georgia"/>
          <w:sz w:val="18"/>
          <w:lang w:val="en-US"/>
        </w:rPr>
        <w:t>13(4):1495-1504</w:t>
      </w:r>
      <w:r w:rsidRPr="003B2E37">
        <w:rPr>
          <w:sz w:val="22"/>
          <w:lang w:val="en-US"/>
        </w:rPr>
        <w:t xml:space="preserve">, </w:t>
      </w:r>
      <w:r w:rsidRPr="003B2E37">
        <w:rPr>
          <w:rFonts w:ascii="Georgia" w:hAnsi="Georgia"/>
          <w:sz w:val="18"/>
          <w:lang w:val="en-US"/>
        </w:rPr>
        <w:t>Dec 2015</w:t>
      </w:r>
      <w:r w:rsidRPr="003B2E37">
        <w:rPr>
          <w:sz w:val="22"/>
          <w:lang w:val="en-US"/>
        </w:rPr>
        <w:t>.</w:t>
      </w:r>
    </w:p>
    <w:p w:rsidR="00F50E39" w:rsidRDefault="00F50E39" w:rsidP="00F50E39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F50E39">
        <w:rPr>
          <w:smallCaps/>
          <w:sz w:val="22"/>
          <w:szCs w:val="20"/>
          <w:lang w:val="en-GB"/>
        </w:rPr>
        <w:t>Mala, V., and Lobiyal, D.K</w:t>
      </w:r>
      <w:r w:rsidRPr="00F50E39">
        <w:rPr>
          <w:sz w:val="22"/>
          <w:lang w:val="en-GB"/>
        </w:rPr>
        <w:t xml:space="preserve">. Learning to Rank Methods for Information Retrieval and Natural Language Processing. </w:t>
      </w:r>
      <w:r w:rsidRPr="00F50E39">
        <w:rPr>
          <w:i/>
          <w:sz w:val="22"/>
          <w:lang w:val="en-GB"/>
        </w:rPr>
        <w:t>International Journal of Advance Foundation and Research in Computer</w:t>
      </w:r>
      <w:r>
        <w:rPr>
          <w:sz w:val="22"/>
          <w:lang w:val="en-GB"/>
        </w:rPr>
        <w:t xml:space="preserve">, </w:t>
      </w:r>
      <w:r w:rsidRPr="00F50E39">
        <w:rPr>
          <w:rFonts w:ascii="Georgia" w:hAnsi="Georgia"/>
          <w:sz w:val="18"/>
          <w:lang w:val="en-US"/>
        </w:rPr>
        <w:t>2(12):34-41</w:t>
      </w:r>
      <w:r>
        <w:rPr>
          <w:sz w:val="22"/>
          <w:lang w:val="en-GB"/>
        </w:rPr>
        <w:t xml:space="preserve">, December </w:t>
      </w:r>
      <w:r w:rsidRPr="00F50E39">
        <w:rPr>
          <w:rFonts w:ascii="Georgia" w:hAnsi="Georgia"/>
          <w:sz w:val="18"/>
          <w:lang w:val="en-US"/>
        </w:rPr>
        <w:t>2015</w:t>
      </w:r>
      <w:r>
        <w:rPr>
          <w:sz w:val="22"/>
          <w:lang w:val="en-GB"/>
        </w:rPr>
        <w:t>.</w:t>
      </w:r>
    </w:p>
    <w:p w:rsidR="00F50E39" w:rsidRDefault="00F50E39" w:rsidP="00E06CB2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E06CB2">
        <w:rPr>
          <w:smallCaps/>
          <w:sz w:val="22"/>
          <w:szCs w:val="20"/>
          <w:lang w:val="en-GB"/>
        </w:rPr>
        <w:t>Kumar, N., Mittal, S., and Kataria, S.</w:t>
      </w:r>
      <w:r>
        <w:rPr>
          <w:sz w:val="22"/>
          <w:lang w:val="en-GB"/>
        </w:rPr>
        <w:t xml:space="preserve"> </w:t>
      </w:r>
      <w:r w:rsidRPr="00F50E39">
        <w:rPr>
          <w:sz w:val="22"/>
          <w:lang w:val="en-GB"/>
        </w:rPr>
        <w:t>Ranking Techniques Challenges and Solutions in Meta Search Engine</w:t>
      </w:r>
      <w:r>
        <w:rPr>
          <w:sz w:val="22"/>
          <w:lang w:val="en-GB"/>
        </w:rPr>
        <w:t xml:space="preserve">. </w:t>
      </w:r>
      <w:r w:rsidRPr="00E06CB2">
        <w:rPr>
          <w:i/>
          <w:sz w:val="22"/>
          <w:lang w:val="en-GB"/>
        </w:rPr>
        <w:t>International Journal of Control Theory and Applications</w:t>
      </w:r>
      <w:r w:rsidR="00E06CB2">
        <w:rPr>
          <w:sz w:val="22"/>
          <w:lang w:val="en-GB"/>
        </w:rPr>
        <w:t xml:space="preserve">, </w:t>
      </w:r>
      <w:r w:rsidR="00E06CB2" w:rsidRPr="00E06CB2">
        <w:rPr>
          <w:rFonts w:ascii="Georgia" w:hAnsi="Georgia"/>
          <w:sz w:val="18"/>
          <w:lang w:val="en-US"/>
        </w:rPr>
        <w:t>10(30):105-113, 2017</w:t>
      </w:r>
      <w:r w:rsidR="00E06CB2">
        <w:rPr>
          <w:sz w:val="22"/>
          <w:lang w:val="en-GB"/>
        </w:rPr>
        <w:t>.</w:t>
      </w:r>
    </w:p>
    <w:p w:rsidR="00012111" w:rsidRPr="00F50E39" w:rsidRDefault="00012111" w:rsidP="00012111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012111">
        <w:rPr>
          <w:smallCaps/>
          <w:sz w:val="22"/>
          <w:szCs w:val="20"/>
          <w:lang w:val="en-GB"/>
        </w:rPr>
        <w:t>Xu, D., and Shaikh, N.I.</w:t>
      </w:r>
      <w:r w:rsidRPr="00012111">
        <w:rPr>
          <w:sz w:val="22"/>
          <w:lang w:val="en-GB"/>
        </w:rPr>
        <w:t xml:space="preserve"> A Heuristic Approach for Ranking Items Based on Inputs from Multiple Experts.</w:t>
      </w:r>
      <w:r w:rsidRPr="00012111">
        <w:rPr>
          <w:i/>
          <w:sz w:val="22"/>
          <w:lang w:val="en-GB"/>
        </w:rPr>
        <w:t xml:space="preserve"> International Journal of Information Systems and Social Change</w:t>
      </w:r>
      <w:r w:rsidRPr="00012111">
        <w:rPr>
          <w:sz w:val="22"/>
          <w:lang w:val="en-GB"/>
        </w:rPr>
        <w:t xml:space="preserve">, </w:t>
      </w:r>
      <w:r w:rsidRPr="00012111">
        <w:rPr>
          <w:rFonts w:ascii="Georgia" w:hAnsi="Georgia"/>
          <w:sz w:val="18"/>
          <w:lang w:val="en-US"/>
        </w:rPr>
        <w:t>9(3), 1-22, 2018</w:t>
      </w:r>
      <w:r>
        <w:rPr>
          <w:rFonts w:ascii="Georgia" w:hAnsi="Georgia"/>
          <w:sz w:val="18"/>
          <w:lang w:val="en-US"/>
        </w:rPr>
        <w:t>.</w:t>
      </w:r>
    </w:p>
    <w:p w:rsidR="0054443D" w:rsidRDefault="0054443D" w:rsidP="0054443D">
      <w:pPr>
        <w:tabs>
          <w:tab w:val="left" w:pos="1134"/>
        </w:tabs>
        <w:spacing w:before="120"/>
        <w:ind w:left="567"/>
        <w:jc w:val="both"/>
        <w:rPr>
          <w:sz w:val="22"/>
          <w:lang w:val="en-GB"/>
        </w:rPr>
      </w:pPr>
    </w:p>
    <w:p w:rsidR="00AD2249" w:rsidRDefault="00AD2249" w:rsidP="0054443D">
      <w:pPr>
        <w:tabs>
          <w:tab w:val="left" w:pos="1134"/>
        </w:tabs>
        <w:spacing w:before="120"/>
        <w:ind w:left="567"/>
        <w:jc w:val="both"/>
        <w:rPr>
          <w:sz w:val="22"/>
          <w:lang w:val="en-US"/>
        </w:rPr>
      </w:pPr>
    </w:p>
    <w:p w:rsidR="004617F7" w:rsidRDefault="00A525A7" w:rsidP="00A525A7">
      <w:pPr>
        <w:tabs>
          <w:tab w:val="left" w:pos="709"/>
        </w:tabs>
        <w:spacing w:before="120"/>
        <w:jc w:val="both"/>
        <w:rPr>
          <w:i/>
          <w:sz w:val="22"/>
          <w:lang w:val="en-US"/>
        </w:rPr>
      </w:pPr>
      <w:r>
        <w:rPr>
          <w:smallCaps/>
          <w:sz w:val="22"/>
          <w:lang w:val="en-US"/>
        </w:rPr>
        <w:t>[K6]</w:t>
      </w:r>
      <w:r>
        <w:rPr>
          <w:smallCaps/>
          <w:sz w:val="22"/>
          <w:lang w:val="en-US"/>
        </w:rPr>
        <w:tab/>
      </w:r>
      <w:r w:rsidRPr="009F6C6D">
        <w:rPr>
          <w:smallCaps/>
          <w:sz w:val="22"/>
        </w:rPr>
        <w:t>Α</w:t>
      </w:r>
      <w:r w:rsidRPr="009F6C6D">
        <w:rPr>
          <w:smallCaps/>
          <w:sz w:val="22"/>
          <w:lang w:val="en-US"/>
        </w:rPr>
        <w:t>kritidis, L., Katsaros, D., and Bozanis, P</w:t>
      </w:r>
      <w:r w:rsidRPr="009F6C6D">
        <w:rPr>
          <w:sz w:val="22"/>
          <w:lang w:val="en-US"/>
        </w:rPr>
        <w:t>. Modern Web Technologies</w:t>
      </w:r>
      <w:r>
        <w:rPr>
          <w:sz w:val="22"/>
          <w:lang w:val="en-US"/>
        </w:rPr>
        <w:t xml:space="preserve">. Chapter 4 </w:t>
      </w:r>
      <w:r w:rsidRPr="00F03214">
        <w:rPr>
          <w:sz w:val="22"/>
          <w:lang w:val="en-US"/>
        </w:rPr>
        <w:t>in</w:t>
      </w:r>
      <w:r w:rsidRPr="009F6C6D">
        <w:rPr>
          <w:i/>
          <w:sz w:val="22"/>
          <w:lang w:val="en-US"/>
        </w:rPr>
        <w:t xml:space="preserve"> </w:t>
      </w:r>
      <w:r>
        <w:rPr>
          <w:i/>
          <w:sz w:val="22"/>
          <w:lang w:val="en-US"/>
        </w:rPr>
        <w:t>New Directions in Web Data Management 1</w:t>
      </w:r>
      <w:r w:rsidRPr="009F6C6D">
        <w:rPr>
          <w:i/>
          <w:sz w:val="22"/>
          <w:lang w:val="en-US"/>
        </w:rPr>
        <w:t>,</w:t>
      </w:r>
      <w:r>
        <w:rPr>
          <w:i/>
          <w:sz w:val="22"/>
          <w:lang w:val="en-US"/>
        </w:rPr>
        <w:t xml:space="preserve"> </w:t>
      </w:r>
      <w:r>
        <w:rPr>
          <w:sz w:val="22"/>
          <w:szCs w:val="22"/>
          <w:lang w:val="en-GB"/>
        </w:rPr>
        <w:t>(</w:t>
      </w:r>
      <w:r w:rsidRPr="00AA2083">
        <w:rPr>
          <w:lang w:val="en-US"/>
        </w:rPr>
        <w:t>L</w:t>
      </w:r>
      <w:r>
        <w:rPr>
          <w:lang w:val="en-US"/>
        </w:rPr>
        <w:t>. Jain, A. Vakali, Eds.</w:t>
      </w:r>
      <w:r>
        <w:rPr>
          <w:sz w:val="22"/>
          <w:szCs w:val="22"/>
          <w:lang w:val="en-GB"/>
        </w:rPr>
        <w:t xml:space="preserve">), </w:t>
      </w:r>
      <w:r w:rsidRPr="00753BE8">
        <w:rPr>
          <w:sz w:val="22"/>
          <w:lang w:val="en-US"/>
        </w:rPr>
        <w:t xml:space="preserve">pp. </w:t>
      </w:r>
      <w:r>
        <w:rPr>
          <w:rFonts w:ascii="Georgia" w:hAnsi="Georgia"/>
          <w:sz w:val="18"/>
          <w:lang w:val="en-US"/>
        </w:rPr>
        <w:t>83</w:t>
      </w:r>
      <w:r w:rsidRPr="00753BE8">
        <w:rPr>
          <w:sz w:val="22"/>
          <w:lang w:val="en-US"/>
        </w:rPr>
        <w:t>–</w:t>
      </w:r>
      <w:r>
        <w:rPr>
          <w:rFonts w:ascii="Georgia" w:hAnsi="Georgia"/>
          <w:sz w:val="18"/>
          <w:lang w:val="en-US"/>
        </w:rPr>
        <w:t xml:space="preserve">107, </w:t>
      </w:r>
      <w:r w:rsidRPr="00AA73EF">
        <w:rPr>
          <w:sz w:val="22"/>
          <w:lang w:val="en-US"/>
        </w:rPr>
        <w:t>Springer-Verlag</w:t>
      </w:r>
      <w:r>
        <w:rPr>
          <w:i/>
          <w:sz w:val="22"/>
          <w:lang w:val="en-US"/>
        </w:rPr>
        <w:t xml:space="preserve">, </w:t>
      </w:r>
      <w:r>
        <w:rPr>
          <w:sz w:val="22"/>
          <w:lang w:val="en-US"/>
        </w:rPr>
        <w:t xml:space="preserve">ISBN 978-3-642-17550-3, </w:t>
      </w:r>
      <w:r>
        <w:rPr>
          <w:rFonts w:ascii="Georgia" w:hAnsi="Georgia"/>
          <w:sz w:val="18"/>
          <w:lang w:val="en-US"/>
        </w:rPr>
        <w:t>2011</w:t>
      </w:r>
      <w:r>
        <w:rPr>
          <w:i/>
          <w:sz w:val="22"/>
          <w:lang w:val="en-US"/>
        </w:rPr>
        <w:t>.</w:t>
      </w:r>
    </w:p>
    <w:p w:rsidR="00A525A7" w:rsidRDefault="00A525A7" w:rsidP="00B5271C">
      <w:pPr>
        <w:numPr>
          <w:ilvl w:val="3"/>
          <w:numId w:val="35"/>
        </w:numPr>
        <w:tabs>
          <w:tab w:val="left" w:pos="1134"/>
        </w:tabs>
        <w:spacing w:before="120"/>
        <w:ind w:left="567" w:firstLine="0"/>
        <w:jc w:val="both"/>
        <w:rPr>
          <w:sz w:val="22"/>
          <w:lang w:val="en-GB"/>
        </w:rPr>
      </w:pPr>
      <w:r w:rsidRPr="00A525A7">
        <w:rPr>
          <w:sz w:val="22"/>
          <w:lang w:val="en-GB"/>
        </w:rPr>
        <w:t xml:space="preserve">Anderson, P. </w:t>
      </w:r>
      <w:r w:rsidRPr="00A525A7">
        <w:rPr>
          <w:i/>
          <w:sz w:val="22"/>
          <w:lang w:val="en-GB"/>
        </w:rPr>
        <w:t>Web 2.0 and Beyond: Principles and Technologies</w:t>
      </w:r>
      <w:r w:rsidRPr="00A525A7">
        <w:rPr>
          <w:sz w:val="22"/>
          <w:lang w:val="en-GB"/>
        </w:rPr>
        <w:t xml:space="preserve">. CRC Press, </w:t>
      </w:r>
      <w:r w:rsidRPr="00A525A7">
        <w:rPr>
          <w:rFonts w:ascii="Georgia" w:hAnsi="Georgia"/>
          <w:sz w:val="18"/>
          <w:lang w:val="en-GB"/>
        </w:rPr>
        <w:t>2012</w:t>
      </w:r>
      <w:r w:rsidRPr="00A525A7">
        <w:rPr>
          <w:sz w:val="22"/>
          <w:lang w:val="en-GB"/>
        </w:rPr>
        <w:t>.</w:t>
      </w:r>
    </w:p>
    <w:p w:rsidR="0054443D" w:rsidRPr="00A525A7" w:rsidRDefault="0054443D" w:rsidP="007D54A8">
      <w:pPr>
        <w:tabs>
          <w:tab w:val="left" w:pos="1134"/>
        </w:tabs>
        <w:spacing w:before="120"/>
        <w:ind w:left="567"/>
        <w:jc w:val="both"/>
        <w:rPr>
          <w:sz w:val="22"/>
          <w:lang w:val="en-GB"/>
        </w:rPr>
      </w:pPr>
    </w:p>
    <w:p w:rsidR="00AD2249" w:rsidRPr="00C32176" w:rsidRDefault="00AD2249" w:rsidP="008168DC">
      <w:pPr>
        <w:spacing w:before="120"/>
        <w:jc w:val="both"/>
        <w:rPr>
          <w:sz w:val="22"/>
          <w:lang w:val="en-GB"/>
        </w:rPr>
      </w:pPr>
    </w:p>
    <w:sectPr w:rsidR="00AD2249" w:rsidRPr="00C321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MR7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3A7"/>
    <w:multiLevelType w:val="hybridMultilevel"/>
    <w:tmpl w:val="587ACC78"/>
    <w:lvl w:ilvl="0" w:tplc="82D0E34C">
      <w:start w:val="1"/>
      <w:numFmt w:val="decimal"/>
      <w:lvlText w:val="[U%1]"/>
      <w:lvlJc w:val="left"/>
      <w:pPr>
        <w:tabs>
          <w:tab w:val="num" w:pos="3130"/>
        </w:tabs>
        <w:ind w:left="313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8528D"/>
    <w:multiLevelType w:val="hybridMultilevel"/>
    <w:tmpl w:val="5BD4310A"/>
    <w:lvl w:ilvl="0" w:tplc="1718604E">
      <w:start w:val="1"/>
      <w:numFmt w:val="decimal"/>
      <w:lvlText w:val="[C%1]"/>
      <w:lvlJc w:val="left"/>
      <w:pPr>
        <w:tabs>
          <w:tab w:val="num" w:pos="3490"/>
        </w:tabs>
        <w:ind w:left="313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37F1"/>
    <w:multiLevelType w:val="hybridMultilevel"/>
    <w:tmpl w:val="9FFE8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2104"/>
    <w:multiLevelType w:val="hybridMultilevel"/>
    <w:tmpl w:val="2A8E173A"/>
    <w:lvl w:ilvl="0" w:tplc="D8DABFDC">
      <w:start w:val="1"/>
      <w:numFmt w:val="decimal"/>
      <w:lvlText w:val="[J%1]"/>
      <w:lvlJc w:val="left"/>
      <w:pPr>
        <w:tabs>
          <w:tab w:val="num" w:pos="3130"/>
        </w:tabs>
        <w:ind w:left="3130" w:hanging="360"/>
      </w:pPr>
      <w:rPr>
        <w:rFonts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11A75F50"/>
    <w:multiLevelType w:val="hybridMultilevel"/>
    <w:tmpl w:val="0310FD46"/>
    <w:lvl w:ilvl="0" w:tplc="0408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  <w:rPr>
        <w:rFonts w:hint="default"/>
        <w:sz w:val="22"/>
        <w:szCs w:val="22"/>
      </w:rPr>
    </w:lvl>
    <w:lvl w:ilvl="1" w:tplc="3A484280">
      <w:numFmt w:val="bullet"/>
      <w:lvlText w:val=""/>
      <w:lvlJc w:val="left"/>
      <w:pPr>
        <w:tabs>
          <w:tab w:val="num" w:pos="3910"/>
        </w:tabs>
        <w:ind w:left="3910" w:hanging="420"/>
      </w:pPr>
      <w:rPr>
        <w:rFonts w:ascii="Symbol" w:eastAsia="Times New Roman" w:hAnsi="Symbol" w:cs="Times New Roman" w:hint="default"/>
        <w:sz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5" w15:restartNumberingAfterBreak="0">
    <w:nsid w:val="186C12FA"/>
    <w:multiLevelType w:val="hybridMultilevel"/>
    <w:tmpl w:val="3ACAC91E"/>
    <w:lvl w:ilvl="0" w:tplc="ADA885D8">
      <w:start w:val="1"/>
      <w:numFmt w:val="decimal"/>
      <w:lvlText w:val="[Σ%1]"/>
      <w:lvlJc w:val="left"/>
      <w:pPr>
        <w:tabs>
          <w:tab w:val="num" w:pos="3490"/>
        </w:tabs>
        <w:ind w:left="3130" w:hanging="360"/>
      </w:pPr>
      <w:rPr>
        <w:rFonts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196D1CEB"/>
    <w:multiLevelType w:val="hybridMultilevel"/>
    <w:tmpl w:val="4916553C"/>
    <w:lvl w:ilvl="0" w:tplc="EFD42D68">
      <w:start w:val="1"/>
      <w:numFmt w:val="decimal"/>
      <w:lvlText w:val="[G%1]"/>
      <w:lvlJc w:val="left"/>
      <w:pPr>
        <w:tabs>
          <w:tab w:val="num" w:pos="3490"/>
        </w:tabs>
        <w:ind w:left="313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54832"/>
    <w:multiLevelType w:val="hybridMultilevel"/>
    <w:tmpl w:val="DE6446C6"/>
    <w:lvl w:ilvl="0" w:tplc="7C1A58D0">
      <w:start w:val="1"/>
      <w:numFmt w:val="decimal"/>
      <w:lvlText w:val="[S%1]"/>
      <w:lvlJc w:val="left"/>
      <w:pPr>
        <w:tabs>
          <w:tab w:val="num" w:pos="3130"/>
        </w:tabs>
        <w:ind w:left="313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873C7"/>
    <w:multiLevelType w:val="hybridMultilevel"/>
    <w:tmpl w:val="AE9C2DBA"/>
    <w:lvl w:ilvl="0" w:tplc="E0AA56BC">
      <w:start w:val="1"/>
      <w:numFmt w:val="decimal"/>
      <w:lvlText w:val="[R%1]"/>
      <w:lvlJc w:val="left"/>
      <w:pPr>
        <w:tabs>
          <w:tab w:val="num" w:pos="5900"/>
        </w:tabs>
        <w:ind w:left="554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3F56"/>
    <w:multiLevelType w:val="hybridMultilevel"/>
    <w:tmpl w:val="E972583A"/>
    <w:lvl w:ilvl="0" w:tplc="9398AC06">
      <w:start w:val="1"/>
      <w:numFmt w:val="decimal"/>
      <w:lvlText w:val="[Φ%1]"/>
      <w:lvlJc w:val="left"/>
      <w:pPr>
        <w:tabs>
          <w:tab w:val="num" w:pos="3130"/>
        </w:tabs>
        <w:ind w:left="3130" w:hanging="360"/>
      </w:pPr>
      <w:rPr>
        <w:rFonts w:ascii="Times New Roman" w:hAnsi="Times New Roman" w:cs="Times New Roman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D557B"/>
    <w:multiLevelType w:val="multilevel"/>
    <w:tmpl w:val="2A8E173A"/>
    <w:lvl w:ilvl="0">
      <w:start w:val="1"/>
      <w:numFmt w:val="decimal"/>
      <w:lvlText w:val="[C%1]"/>
      <w:lvlJc w:val="left"/>
      <w:pPr>
        <w:tabs>
          <w:tab w:val="num" w:pos="3490"/>
        </w:tabs>
        <w:ind w:left="3130" w:hanging="360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1" w15:restartNumberingAfterBreak="0">
    <w:nsid w:val="242139CD"/>
    <w:multiLevelType w:val="hybridMultilevel"/>
    <w:tmpl w:val="4738943E"/>
    <w:lvl w:ilvl="0" w:tplc="9D4AAEB0">
      <w:start w:val="1"/>
      <w:numFmt w:val="decimal"/>
      <w:lvlText w:val="[Μ%1]"/>
      <w:lvlJc w:val="left"/>
      <w:pPr>
        <w:tabs>
          <w:tab w:val="num" w:pos="3130"/>
        </w:tabs>
        <w:ind w:left="3130" w:hanging="360"/>
      </w:pPr>
      <w:rPr>
        <w:rFonts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12" w15:restartNumberingAfterBreak="0">
    <w:nsid w:val="26873DE5"/>
    <w:multiLevelType w:val="hybridMultilevel"/>
    <w:tmpl w:val="15B06BAE"/>
    <w:lvl w:ilvl="0" w:tplc="213682EC">
      <w:start w:val="1"/>
      <w:numFmt w:val="decimal"/>
      <w:lvlText w:val="[Φ%1]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0462D1"/>
    <w:multiLevelType w:val="hybridMultilevel"/>
    <w:tmpl w:val="918C4784"/>
    <w:lvl w:ilvl="0" w:tplc="E0AA56BC">
      <w:start w:val="1"/>
      <w:numFmt w:val="decimal"/>
      <w:lvlText w:val="[R%1]"/>
      <w:lvlJc w:val="left"/>
      <w:pPr>
        <w:ind w:left="786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7592"/>
    <w:multiLevelType w:val="multilevel"/>
    <w:tmpl w:val="AF5005D2"/>
    <w:lvl w:ilvl="0">
      <w:start w:val="1"/>
      <w:numFmt w:val="decimal"/>
      <w:lvlText w:val="[K%1]"/>
      <w:lvlJc w:val="left"/>
      <w:pPr>
        <w:tabs>
          <w:tab w:val="num" w:pos="3130"/>
        </w:tabs>
        <w:ind w:left="313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F70D6F"/>
    <w:multiLevelType w:val="hybridMultilevel"/>
    <w:tmpl w:val="855A75D4"/>
    <w:lvl w:ilvl="0" w:tplc="DF58D2C8">
      <w:start w:val="1"/>
      <w:numFmt w:val="decimal"/>
      <w:lvlText w:val="[Β%1]"/>
      <w:lvlJc w:val="left"/>
      <w:pPr>
        <w:tabs>
          <w:tab w:val="num" w:pos="3490"/>
        </w:tabs>
        <w:ind w:left="3130" w:hanging="360"/>
      </w:pPr>
      <w:rPr>
        <w:rFonts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D52A12"/>
    <w:multiLevelType w:val="multilevel"/>
    <w:tmpl w:val="11D8E854"/>
    <w:lvl w:ilvl="0">
      <w:start w:val="1"/>
      <w:numFmt w:val="decimal"/>
      <w:lvlText w:val="[S%1]"/>
      <w:lvlJc w:val="left"/>
      <w:pPr>
        <w:tabs>
          <w:tab w:val="num" w:pos="3130"/>
        </w:tabs>
        <w:ind w:left="313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CC3931"/>
    <w:multiLevelType w:val="hybridMultilevel"/>
    <w:tmpl w:val="9B5ED81A"/>
    <w:lvl w:ilvl="0" w:tplc="868E6022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54482"/>
    <w:multiLevelType w:val="hybridMultilevel"/>
    <w:tmpl w:val="C1DA67D6"/>
    <w:lvl w:ilvl="0" w:tplc="A2C87426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B265C"/>
    <w:multiLevelType w:val="hybridMultilevel"/>
    <w:tmpl w:val="AA8642B2"/>
    <w:lvl w:ilvl="0" w:tplc="3B84B7C4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75D1B"/>
    <w:multiLevelType w:val="multilevel"/>
    <w:tmpl w:val="939C6780"/>
    <w:lvl w:ilvl="0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</w:lvl>
    <w:lvl w:ilvl="1">
      <w:numFmt w:val="bullet"/>
      <w:lvlText w:val=""/>
      <w:lvlJc w:val="left"/>
      <w:pPr>
        <w:tabs>
          <w:tab w:val="num" w:pos="3910"/>
        </w:tabs>
        <w:ind w:left="3910" w:hanging="42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21" w15:restartNumberingAfterBreak="0">
    <w:nsid w:val="39FB18D4"/>
    <w:multiLevelType w:val="hybridMultilevel"/>
    <w:tmpl w:val="85DCDB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B0F96"/>
    <w:multiLevelType w:val="hybridMultilevel"/>
    <w:tmpl w:val="0310FD46"/>
    <w:lvl w:ilvl="0" w:tplc="0408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  <w:rPr>
        <w:rFonts w:hint="default"/>
        <w:sz w:val="22"/>
        <w:szCs w:val="22"/>
      </w:rPr>
    </w:lvl>
    <w:lvl w:ilvl="1" w:tplc="3A484280">
      <w:numFmt w:val="bullet"/>
      <w:lvlText w:val=""/>
      <w:lvlJc w:val="left"/>
      <w:pPr>
        <w:tabs>
          <w:tab w:val="num" w:pos="3910"/>
        </w:tabs>
        <w:ind w:left="3910" w:hanging="420"/>
      </w:pPr>
      <w:rPr>
        <w:rFonts w:ascii="Symbol" w:eastAsia="Times New Roman" w:hAnsi="Symbol" w:cs="Times New Roman" w:hint="default"/>
        <w:sz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3D4C3ECF"/>
    <w:multiLevelType w:val="hybridMultilevel"/>
    <w:tmpl w:val="2A8E173A"/>
    <w:lvl w:ilvl="0" w:tplc="B2A61F1E">
      <w:start w:val="1"/>
      <w:numFmt w:val="decimal"/>
      <w:lvlText w:val="[Ε%1]"/>
      <w:lvlJc w:val="left"/>
      <w:pPr>
        <w:tabs>
          <w:tab w:val="num" w:pos="3130"/>
        </w:tabs>
        <w:ind w:left="313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24" w15:restartNumberingAfterBreak="0">
    <w:nsid w:val="3DFE6C2C"/>
    <w:multiLevelType w:val="multilevel"/>
    <w:tmpl w:val="6E425F32"/>
    <w:lvl w:ilvl="0">
      <w:start w:val="1"/>
      <w:numFmt w:val="decimal"/>
      <w:lvlText w:val="[S%1]"/>
      <w:lvlJc w:val="left"/>
      <w:pPr>
        <w:tabs>
          <w:tab w:val="num" w:pos="3130"/>
        </w:tabs>
        <w:ind w:left="313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9014B2"/>
    <w:multiLevelType w:val="hybridMultilevel"/>
    <w:tmpl w:val="07C8E410"/>
    <w:lvl w:ilvl="0" w:tplc="B9FC85B0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  <w:rPr>
        <w:rFonts w:hint="default"/>
        <w:sz w:val="22"/>
        <w:szCs w:val="22"/>
      </w:rPr>
    </w:lvl>
    <w:lvl w:ilvl="1" w:tplc="3A484280">
      <w:numFmt w:val="bullet"/>
      <w:lvlText w:val=""/>
      <w:lvlJc w:val="left"/>
      <w:pPr>
        <w:tabs>
          <w:tab w:val="num" w:pos="3910"/>
        </w:tabs>
        <w:ind w:left="3910" w:hanging="420"/>
      </w:pPr>
      <w:rPr>
        <w:rFonts w:ascii="Symbol" w:eastAsia="Times New Roman" w:hAnsi="Symbol" w:cs="Times New Roman" w:hint="default"/>
        <w:sz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26" w15:restartNumberingAfterBreak="0">
    <w:nsid w:val="41F81450"/>
    <w:multiLevelType w:val="hybridMultilevel"/>
    <w:tmpl w:val="939C6780"/>
    <w:lvl w:ilvl="0" w:tplc="0408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</w:lvl>
    <w:lvl w:ilvl="1" w:tplc="3A484280">
      <w:numFmt w:val="bullet"/>
      <w:lvlText w:val=""/>
      <w:lvlJc w:val="left"/>
      <w:pPr>
        <w:tabs>
          <w:tab w:val="num" w:pos="3910"/>
        </w:tabs>
        <w:ind w:left="3910" w:hanging="420"/>
      </w:pPr>
      <w:rPr>
        <w:rFonts w:ascii="Symbol" w:eastAsia="Times New Roman" w:hAnsi="Symbol"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4570"/>
        </w:tabs>
        <w:ind w:left="45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290"/>
        </w:tabs>
        <w:ind w:left="52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6010"/>
        </w:tabs>
        <w:ind w:left="60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730"/>
        </w:tabs>
        <w:ind w:left="67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450"/>
        </w:tabs>
        <w:ind w:left="74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8170"/>
        </w:tabs>
        <w:ind w:left="81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890"/>
        </w:tabs>
        <w:ind w:left="8890" w:hanging="180"/>
      </w:pPr>
    </w:lvl>
  </w:abstractNum>
  <w:abstractNum w:abstractNumId="27" w15:restartNumberingAfterBreak="0">
    <w:nsid w:val="47D02A21"/>
    <w:multiLevelType w:val="hybridMultilevel"/>
    <w:tmpl w:val="0310FD46"/>
    <w:lvl w:ilvl="0" w:tplc="0408000F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  <w:rPr>
        <w:rFonts w:hint="default"/>
        <w:sz w:val="22"/>
        <w:szCs w:val="22"/>
      </w:rPr>
    </w:lvl>
    <w:lvl w:ilvl="1" w:tplc="3A484280">
      <w:numFmt w:val="bullet"/>
      <w:lvlText w:val=""/>
      <w:lvlJc w:val="left"/>
      <w:pPr>
        <w:tabs>
          <w:tab w:val="num" w:pos="3910"/>
        </w:tabs>
        <w:ind w:left="3910" w:hanging="420"/>
      </w:pPr>
      <w:rPr>
        <w:rFonts w:ascii="Symbol" w:eastAsia="Times New Roman" w:hAnsi="Symbol" w:cs="Times New Roman" w:hint="default"/>
        <w:sz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28" w15:restartNumberingAfterBreak="0">
    <w:nsid w:val="49D826D1"/>
    <w:multiLevelType w:val="hybridMultilevel"/>
    <w:tmpl w:val="4CD87190"/>
    <w:lvl w:ilvl="0" w:tplc="F4E81568">
      <w:start w:val="1"/>
      <w:numFmt w:val="decimal"/>
      <w:lvlText w:val="[K%1]"/>
      <w:lvlJc w:val="left"/>
      <w:pPr>
        <w:tabs>
          <w:tab w:val="num" w:pos="3130"/>
        </w:tabs>
        <w:ind w:left="3130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837048"/>
    <w:multiLevelType w:val="hybridMultilevel"/>
    <w:tmpl w:val="7CA2B258"/>
    <w:lvl w:ilvl="0" w:tplc="19A678D2">
      <w:start w:val="1"/>
      <w:numFmt w:val="decimal"/>
      <w:lvlText w:val="[ΔΔ%1]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D6B5C"/>
    <w:multiLevelType w:val="hybridMultilevel"/>
    <w:tmpl w:val="AAC24984"/>
    <w:lvl w:ilvl="0" w:tplc="364A0B30">
      <w:start w:val="1"/>
      <w:numFmt w:val="decimal"/>
      <w:lvlText w:val="[M%1]"/>
      <w:lvlJc w:val="left"/>
      <w:pPr>
        <w:tabs>
          <w:tab w:val="num" w:pos="3130"/>
        </w:tabs>
        <w:ind w:left="3130" w:hanging="360"/>
      </w:pPr>
      <w:rPr>
        <w:rFonts w:ascii="Times New Roman" w:hAnsi="Times New Roman" w:cs="Times New Roman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477494"/>
    <w:multiLevelType w:val="hybridMultilevel"/>
    <w:tmpl w:val="2A8E173A"/>
    <w:lvl w:ilvl="0" w:tplc="F60E0B14">
      <w:start w:val="1"/>
      <w:numFmt w:val="decimal"/>
      <w:lvlText w:val="[C%1]"/>
      <w:lvlJc w:val="left"/>
      <w:pPr>
        <w:tabs>
          <w:tab w:val="num" w:pos="3490"/>
        </w:tabs>
        <w:ind w:left="3130" w:hanging="360"/>
      </w:pPr>
      <w:rPr>
        <w:rFonts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32" w15:restartNumberingAfterBreak="0">
    <w:nsid w:val="516311F4"/>
    <w:multiLevelType w:val="hybridMultilevel"/>
    <w:tmpl w:val="482AEFDA"/>
    <w:lvl w:ilvl="0" w:tplc="0436EAB6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  <w:rPr>
        <w:rFonts w:hint="default"/>
        <w:b w:val="0"/>
        <w:i w:val="0"/>
        <w:sz w:val="22"/>
        <w:szCs w:val="22"/>
      </w:rPr>
    </w:lvl>
    <w:lvl w:ilvl="1" w:tplc="0408000F">
      <w:start w:val="1"/>
      <w:numFmt w:val="decimal"/>
      <w:lvlText w:val="%2."/>
      <w:lvlJc w:val="left"/>
      <w:pPr>
        <w:tabs>
          <w:tab w:val="num" w:pos="3850"/>
        </w:tabs>
        <w:ind w:left="3850" w:hanging="360"/>
      </w:pPr>
      <w:rPr>
        <w:rFonts w:hint="default"/>
        <w:sz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33" w15:restartNumberingAfterBreak="0">
    <w:nsid w:val="52A6012B"/>
    <w:multiLevelType w:val="hybridMultilevel"/>
    <w:tmpl w:val="CA42011C"/>
    <w:lvl w:ilvl="0" w:tplc="D8DABFDC">
      <w:start w:val="1"/>
      <w:numFmt w:val="decimal"/>
      <w:lvlText w:val="[J%1]"/>
      <w:lvlJc w:val="left"/>
      <w:pPr>
        <w:tabs>
          <w:tab w:val="num" w:pos="3130"/>
        </w:tabs>
        <w:ind w:left="3130" w:hanging="360"/>
      </w:pPr>
      <w:rPr>
        <w:rFonts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3850"/>
        </w:tabs>
        <w:ind w:left="385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570"/>
        </w:tabs>
        <w:ind w:left="45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290"/>
        </w:tabs>
        <w:ind w:left="52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010"/>
        </w:tabs>
        <w:ind w:left="60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730"/>
        </w:tabs>
        <w:ind w:left="67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450"/>
        </w:tabs>
        <w:ind w:left="74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170"/>
        </w:tabs>
        <w:ind w:left="81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890"/>
        </w:tabs>
        <w:ind w:left="8890" w:hanging="360"/>
      </w:pPr>
      <w:rPr>
        <w:rFonts w:ascii="Wingdings" w:hAnsi="Wingdings" w:hint="default"/>
      </w:rPr>
    </w:lvl>
  </w:abstractNum>
  <w:abstractNum w:abstractNumId="34" w15:restartNumberingAfterBreak="0">
    <w:nsid w:val="551C4B01"/>
    <w:multiLevelType w:val="hybridMultilevel"/>
    <w:tmpl w:val="6078778E"/>
    <w:lvl w:ilvl="0" w:tplc="734492FE">
      <w:start w:val="1"/>
      <w:numFmt w:val="decimal"/>
      <w:lvlText w:val="%1."/>
      <w:lvlJc w:val="left"/>
      <w:pPr>
        <w:tabs>
          <w:tab w:val="num" w:pos="3130"/>
        </w:tabs>
        <w:ind w:left="313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1324D"/>
    <w:multiLevelType w:val="hybridMultilevel"/>
    <w:tmpl w:val="D1B6DB92"/>
    <w:lvl w:ilvl="0" w:tplc="071047E0">
      <w:start w:val="1"/>
      <w:numFmt w:val="decimal"/>
      <w:lvlText w:val="[G%1]"/>
      <w:lvlJc w:val="left"/>
      <w:pPr>
        <w:tabs>
          <w:tab w:val="num" w:pos="3490"/>
        </w:tabs>
        <w:ind w:left="313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640F1"/>
    <w:multiLevelType w:val="hybridMultilevel"/>
    <w:tmpl w:val="1F1492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084C12"/>
    <w:multiLevelType w:val="hybridMultilevel"/>
    <w:tmpl w:val="6E425F32"/>
    <w:lvl w:ilvl="0" w:tplc="7C1A58D0">
      <w:start w:val="1"/>
      <w:numFmt w:val="decimal"/>
      <w:lvlText w:val="[S%1]"/>
      <w:lvlJc w:val="left"/>
      <w:pPr>
        <w:tabs>
          <w:tab w:val="num" w:pos="3130"/>
        </w:tabs>
        <w:ind w:left="3130" w:hanging="360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4C3C9A"/>
    <w:multiLevelType w:val="hybridMultilevel"/>
    <w:tmpl w:val="EEC82792"/>
    <w:lvl w:ilvl="0" w:tplc="6276B44C">
      <w:start w:val="1"/>
      <w:numFmt w:val="decimal"/>
      <w:lvlText w:val="[R%1]"/>
      <w:lvlJc w:val="left"/>
      <w:pPr>
        <w:tabs>
          <w:tab w:val="num" w:pos="720"/>
        </w:tabs>
        <w:ind w:left="720" w:hanging="576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9" w15:restartNumberingAfterBreak="0">
    <w:nsid w:val="65DB53EB"/>
    <w:multiLevelType w:val="hybridMultilevel"/>
    <w:tmpl w:val="14AECCEE"/>
    <w:lvl w:ilvl="0" w:tplc="4386C71C">
      <w:start w:val="1"/>
      <w:numFmt w:val="decimal"/>
      <w:lvlText w:val="[Ε%1]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30DAC"/>
    <w:multiLevelType w:val="multilevel"/>
    <w:tmpl w:val="4AC84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413D9D"/>
    <w:multiLevelType w:val="hybridMultilevel"/>
    <w:tmpl w:val="F50443CE"/>
    <w:lvl w:ilvl="0" w:tplc="960CB2E8">
      <w:start w:val="1"/>
      <w:numFmt w:val="decimal"/>
      <w:lvlText w:val="[Δ%1]"/>
      <w:lvlJc w:val="left"/>
      <w:pPr>
        <w:tabs>
          <w:tab w:val="num" w:pos="3130"/>
        </w:tabs>
        <w:ind w:left="313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9F55BE"/>
    <w:multiLevelType w:val="hybridMultilevel"/>
    <w:tmpl w:val="535ECA38"/>
    <w:lvl w:ilvl="0" w:tplc="E0AA56BC">
      <w:start w:val="1"/>
      <w:numFmt w:val="decimal"/>
      <w:lvlText w:val="[R%1]"/>
      <w:lvlJc w:val="left"/>
      <w:pPr>
        <w:tabs>
          <w:tab w:val="num" w:pos="5900"/>
        </w:tabs>
        <w:ind w:left="554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E0AA56BC">
      <w:start w:val="1"/>
      <w:numFmt w:val="decimal"/>
      <w:lvlText w:val="[R%4]"/>
      <w:lvlJc w:val="left"/>
      <w:pPr>
        <w:ind w:left="786" w:hanging="360"/>
      </w:pPr>
      <w:rPr>
        <w:rFonts w:hint="default"/>
        <w:b w:val="0"/>
        <w:i w:val="0"/>
      </w:r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460D9"/>
    <w:multiLevelType w:val="hybridMultilevel"/>
    <w:tmpl w:val="4CB66B40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2"/>
  </w:num>
  <w:num w:numId="2">
    <w:abstractNumId w:val="23"/>
  </w:num>
  <w:num w:numId="3">
    <w:abstractNumId w:val="3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5"/>
  </w:num>
  <w:num w:numId="9">
    <w:abstractNumId w:val="38"/>
  </w:num>
  <w:num w:numId="10">
    <w:abstractNumId w:val="28"/>
  </w:num>
  <w:num w:numId="11">
    <w:abstractNumId w:val="37"/>
  </w:num>
  <w:num w:numId="12">
    <w:abstractNumId w:val="22"/>
  </w:num>
  <w:num w:numId="13">
    <w:abstractNumId w:val="14"/>
  </w:num>
  <w:num w:numId="14">
    <w:abstractNumId w:val="28"/>
  </w:num>
  <w:num w:numId="15">
    <w:abstractNumId w:val="39"/>
  </w:num>
  <w:num w:numId="16">
    <w:abstractNumId w:val="36"/>
  </w:num>
  <w:num w:numId="17">
    <w:abstractNumId w:val="26"/>
  </w:num>
  <w:num w:numId="18">
    <w:abstractNumId w:val="20"/>
  </w:num>
  <w:num w:numId="19">
    <w:abstractNumId w:val="9"/>
  </w:num>
  <w:num w:numId="20">
    <w:abstractNumId w:val="40"/>
  </w:num>
  <w:num w:numId="21">
    <w:abstractNumId w:val="16"/>
  </w:num>
  <w:num w:numId="22">
    <w:abstractNumId w:val="24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34"/>
  </w:num>
  <w:num w:numId="28">
    <w:abstractNumId w:val="11"/>
  </w:num>
  <w:num w:numId="29">
    <w:abstractNumId w:val="2"/>
  </w:num>
  <w:num w:numId="30">
    <w:abstractNumId w:val="12"/>
  </w:num>
  <w:num w:numId="31">
    <w:abstractNumId w:val="41"/>
  </w:num>
  <w:num w:numId="32">
    <w:abstractNumId w:val="21"/>
  </w:num>
  <w:num w:numId="33">
    <w:abstractNumId w:val="33"/>
  </w:num>
  <w:num w:numId="34">
    <w:abstractNumId w:val="1"/>
  </w:num>
  <w:num w:numId="35">
    <w:abstractNumId w:val="42"/>
  </w:num>
  <w:num w:numId="36">
    <w:abstractNumId w:val="35"/>
  </w:num>
  <w:num w:numId="37">
    <w:abstractNumId w:val="8"/>
  </w:num>
  <w:num w:numId="38">
    <w:abstractNumId w:val="43"/>
  </w:num>
  <w:num w:numId="39">
    <w:abstractNumId w:val="30"/>
  </w:num>
  <w:num w:numId="40">
    <w:abstractNumId w:val="29"/>
  </w:num>
  <w:num w:numId="41">
    <w:abstractNumId w:val="25"/>
  </w:num>
  <w:num w:numId="42">
    <w:abstractNumId w:val="4"/>
  </w:num>
  <w:num w:numId="43">
    <w:abstractNumId w:val="27"/>
  </w:num>
  <w:num w:numId="44">
    <w:abstractNumId w:val="1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F5"/>
    <w:rsid w:val="0000107E"/>
    <w:rsid w:val="00001FC5"/>
    <w:rsid w:val="00004CD0"/>
    <w:rsid w:val="000064AF"/>
    <w:rsid w:val="0000796A"/>
    <w:rsid w:val="00012111"/>
    <w:rsid w:val="00014759"/>
    <w:rsid w:val="000155DA"/>
    <w:rsid w:val="000211E4"/>
    <w:rsid w:val="00022911"/>
    <w:rsid w:val="00024E62"/>
    <w:rsid w:val="00033507"/>
    <w:rsid w:val="000353A5"/>
    <w:rsid w:val="00035B58"/>
    <w:rsid w:val="00037403"/>
    <w:rsid w:val="0004201E"/>
    <w:rsid w:val="00042B43"/>
    <w:rsid w:val="00046029"/>
    <w:rsid w:val="00050C2D"/>
    <w:rsid w:val="0005402E"/>
    <w:rsid w:val="00055542"/>
    <w:rsid w:val="00057065"/>
    <w:rsid w:val="00060006"/>
    <w:rsid w:val="00060863"/>
    <w:rsid w:val="00062AF1"/>
    <w:rsid w:val="00062CBD"/>
    <w:rsid w:val="00062F63"/>
    <w:rsid w:val="000657D3"/>
    <w:rsid w:val="0006637F"/>
    <w:rsid w:val="00067CA4"/>
    <w:rsid w:val="000705A1"/>
    <w:rsid w:val="00070E1A"/>
    <w:rsid w:val="00071B2C"/>
    <w:rsid w:val="000740F2"/>
    <w:rsid w:val="0007613B"/>
    <w:rsid w:val="00080E50"/>
    <w:rsid w:val="000812C6"/>
    <w:rsid w:val="000845BE"/>
    <w:rsid w:val="000864BD"/>
    <w:rsid w:val="00087799"/>
    <w:rsid w:val="000924A1"/>
    <w:rsid w:val="000925B3"/>
    <w:rsid w:val="00094807"/>
    <w:rsid w:val="00094ABB"/>
    <w:rsid w:val="00095D91"/>
    <w:rsid w:val="00095F6B"/>
    <w:rsid w:val="0009659D"/>
    <w:rsid w:val="000A2CF8"/>
    <w:rsid w:val="000A2F54"/>
    <w:rsid w:val="000A39EC"/>
    <w:rsid w:val="000A5A4C"/>
    <w:rsid w:val="000A6226"/>
    <w:rsid w:val="000B1599"/>
    <w:rsid w:val="000B6676"/>
    <w:rsid w:val="000B6AE8"/>
    <w:rsid w:val="000C51F0"/>
    <w:rsid w:val="000C54A8"/>
    <w:rsid w:val="000C587F"/>
    <w:rsid w:val="000C5D71"/>
    <w:rsid w:val="000C6244"/>
    <w:rsid w:val="000C6FEA"/>
    <w:rsid w:val="000C7804"/>
    <w:rsid w:val="000D031C"/>
    <w:rsid w:val="000D0B1A"/>
    <w:rsid w:val="000D0CC4"/>
    <w:rsid w:val="000D1977"/>
    <w:rsid w:val="000D2886"/>
    <w:rsid w:val="000D626A"/>
    <w:rsid w:val="000D6556"/>
    <w:rsid w:val="000D66DD"/>
    <w:rsid w:val="000E200C"/>
    <w:rsid w:val="000E427A"/>
    <w:rsid w:val="000E4803"/>
    <w:rsid w:val="000F25A0"/>
    <w:rsid w:val="000F28BE"/>
    <w:rsid w:val="000F52B0"/>
    <w:rsid w:val="000F566A"/>
    <w:rsid w:val="000F56D1"/>
    <w:rsid w:val="000F5A85"/>
    <w:rsid w:val="000F7042"/>
    <w:rsid w:val="000F7F26"/>
    <w:rsid w:val="001003DC"/>
    <w:rsid w:val="00102011"/>
    <w:rsid w:val="00103624"/>
    <w:rsid w:val="00103B13"/>
    <w:rsid w:val="001049D1"/>
    <w:rsid w:val="0011116E"/>
    <w:rsid w:val="00112850"/>
    <w:rsid w:val="001147B9"/>
    <w:rsid w:val="00114F27"/>
    <w:rsid w:val="001159FD"/>
    <w:rsid w:val="00117B3A"/>
    <w:rsid w:val="00122A6F"/>
    <w:rsid w:val="00125CE2"/>
    <w:rsid w:val="001274A9"/>
    <w:rsid w:val="001309A1"/>
    <w:rsid w:val="001325BF"/>
    <w:rsid w:val="00133628"/>
    <w:rsid w:val="001346F2"/>
    <w:rsid w:val="00135EC2"/>
    <w:rsid w:val="001418C7"/>
    <w:rsid w:val="0014473C"/>
    <w:rsid w:val="001525D4"/>
    <w:rsid w:val="00153AF9"/>
    <w:rsid w:val="0016057D"/>
    <w:rsid w:val="0016314B"/>
    <w:rsid w:val="00164A87"/>
    <w:rsid w:val="00164BC9"/>
    <w:rsid w:val="00167F61"/>
    <w:rsid w:val="00170039"/>
    <w:rsid w:val="00170158"/>
    <w:rsid w:val="00172F12"/>
    <w:rsid w:val="001734E6"/>
    <w:rsid w:val="0018175A"/>
    <w:rsid w:val="00181835"/>
    <w:rsid w:val="00182534"/>
    <w:rsid w:val="0018422C"/>
    <w:rsid w:val="001864AE"/>
    <w:rsid w:val="001909A7"/>
    <w:rsid w:val="00192D53"/>
    <w:rsid w:val="001942E9"/>
    <w:rsid w:val="00195796"/>
    <w:rsid w:val="001A0277"/>
    <w:rsid w:val="001A19E5"/>
    <w:rsid w:val="001A219D"/>
    <w:rsid w:val="001A45A9"/>
    <w:rsid w:val="001A51E6"/>
    <w:rsid w:val="001A5224"/>
    <w:rsid w:val="001A5A02"/>
    <w:rsid w:val="001A79FF"/>
    <w:rsid w:val="001B117C"/>
    <w:rsid w:val="001B3435"/>
    <w:rsid w:val="001B3460"/>
    <w:rsid w:val="001B72FB"/>
    <w:rsid w:val="001B759A"/>
    <w:rsid w:val="001C6557"/>
    <w:rsid w:val="001D5242"/>
    <w:rsid w:val="001D6619"/>
    <w:rsid w:val="001D68C0"/>
    <w:rsid w:val="001D77DA"/>
    <w:rsid w:val="001E1D30"/>
    <w:rsid w:val="001E2681"/>
    <w:rsid w:val="001E37B5"/>
    <w:rsid w:val="001E44D2"/>
    <w:rsid w:val="001F2361"/>
    <w:rsid w:val="001F3B5B"/>
    <w:rsid w:val="001F6103"/>
    <w:rsid w:val="0020746F"/>
    <w:rsid w:val="002117F0"/>
    <w:rsid w:val="0021403B"/>
    <w:rsid w:val="00216566"/>
    <w:rsid w:val="002167D8"/>
    <w:rsid w:val="00216BD3"/>
    <w:rsid w:val="00220741"/>
    <w:rsid w:val="002241AF"/>
    <w:rsid w:val="00225AE8"/>
    <w:rsid w:val="00227FB5"/>
    <w:rsid w:val="00230BE9"/>
    <w:rsid w:val="0023412D"/>
    <w:rsid w:val="0023605A"/>
    <w:rsid w:val="002365EE"/>
    <w:rsid w:val="00243FFB"/>
    <w:rsid w:val="00245E3C"/>
    <w:rsid w:val="00246243"/>
    <w:rsid w:val="00246292"/>
    <w:rsid w:val="00251AB4"/>
    <w:rsid w:val="0025756E"/>
    <w:rsid w:val="0026247B"/>
    <w:rsid w:val="00262CB4"/>
    <w:rsid w:val="00264E93"/>
    <w:rsid w:val="00264ED3"/>
    <w:rsid w:val="00266937"/>
    <w:rsid w:val="00267CA4"/>
    <w:rsid w:val="00270955"/>
    <w:rsid w:val="002713CD"/>
    <w:rsid w:val="0027203A"/>
    <w:rsid w:val="00272988"/>
    <w:rsid w:val="00273F4B"/>
    <w:rsid w:val="0027418B"/>
    <w:rsid w:val="00276CA9"/>
    <w:rsid w:val="00276FF3"/>
    <w:rsid w:val="00277C96"/>
    <w:rsid w:val="00277E1F"/>
    <w:rsid w:val="002811A5"/>
    <w:rsid w:val="00291855"/>
    <w:rsid w:val="002972E5"/>
    <w:rsid w:val="002A03AA"/>
    <w:rsid w:val="002A17F5"/>
    <w:rsid w:val="002B1157"/>
    <w:rsid w:val="002B1A13"/>
    <w:rsid w:val="002B2C74"/>
    <w:rsid w:val="002B67A2"/>
    <w:rsid w:val="002B6963"/>
    <w:rsid w:val="002B704E"/>
    <w:rsid w:val="002C087F"/>
    <w:rsid w:val="002C3122"/>
    <w:rsid w:val="002C4450"/>
    <w:rsid w:val="002C55D3"/>
    <w:rsid w:val="002C5817"/>
    <w:rsid w:val="002C6C73"/>
    <w:rsid w:val="002D1A9E"/>
    <w:rsid w:val="002D2586"/>
    <w:rsid w:val="002D7730"/>
    <w:rsid w:val="002D7E2C"/>
    <w:rsid w:val="002E3391"/>
    <w:rsid w:val="002E4A02"/>
    <w:rsid w:val="002E634E"/>
    <w:rsid w:val="002E6BE2"/>
    <w:rsid w:val="002E6BFC"/>
    <w:rsid w:val="002F06C4"/>
    <w:rsid w:val="002F33D5"/>
    <w:rsid w:val="002F6186"/>
    <w:rsid w:val="002F638F"/>
    <w:rsid w:val="002F707B"/>
    <w:rsid w:val="0030052C"/>
    <w:rsid w:val="003022E9"/>
    <w:rsid w:val="00302CCC"/>
    <w:rsid w:val="00303AC1"/>
    <w:rsid w:val="00307171"/>
    <w:rsid w:val="0031177E"/>
    <w:rsid w:val="00313E60"/>
    <w:rsid w:val="003176E8"/>
    <w:rsid w:val="0032096D"/>
    <w:rsid w:val="00320D57"/>
    <w:rsid w:val="0032267A"/>
    <w:rsid w:val="00322E23"/>
    <w:rsid w:val="00323A94"/>
    <w:rsid w:val="00326E6E"/>
    <w:rsid w:val="00326F4E"/>
    <w:rsid w:val="00332C55"/>
    <w:rsid w:val="00333E7B"/>
    <w:rsid w:val="003347C4"/>
    <w:rsid w:val="00336D0E"/>
    <w:rsid w:val="00336DF4"/>
    <w:rsid w:val="00336EEC"/>
    <w:rsid w:val="003453AB"/>
    <w:rsid w:val="003453B8"/>
    <w:rsid w:val="003502BE"/>
    <w:rsid w:val="0035087E"/>
    <w:rsid w:val="00352D54"/>
    <w:rsid w:val="00353145"/>
    <w:rsid w:val="003554FA"/>
    <w:rsid w:val="00360351"/>
    <w:rsid w:val="00362F83"/>
    <w:rsid w:val="003653BE"/>
    <w:rsid w:val="00367054"/>
    <w:rsid w:val="00367689"/>
    <w:rsid w:val="00371BB5"/>
    <w:rsid w:val="00372259"/>
    <w:rsid w:val="0037241D"/>
    <w:rsid w:val="0037341B"/>
    <w:rsid w:val="00376365"/>
    <w:rsid w:val="00385000"/>
    <w:rsid w:val="00386CD4"/>
    <w:rsid w:val="003875E3"/>
    <w:rsid w:val="003912BA"/>
    <w:rsid w:val="0039348E"/>
    <w:rsid w:val="003937D0"/>
    <w:rsid w:val="0039523D"/>
    <w:rsid w:val="00396D41"/>
    <w:rsid w:val="003A2228"/>
    <w:rsid w:val="003B013E"/>
    <w:rsid w:val="003B2E37"/>
    <w:rsid w:val="003B4A8E"/>
    <w:rsid w:val="003B6240"/>
    <w:rsid w:val="003B7929"/>
    <w:rsid w:val="003C18C5"/>
    <w:rsid w:val="003C3871"/>
    <w:rsid w:val="003C51D0"/>
    <w:rsid w:val="003C6F3B"/>
    <w:rsid w:val="003D54F7"/>
    <w:rsid w:val="003D7F15"/>
    <w:rsid w:val="003E19B1"/>
    <w:rsid w:val="003E348D"/>
    <w:rsid w:val="003E4C3A"/>
    <w:rsid w:val="003E4D06"/>
    <w:rsid w:val="003F2409"/>
    <w:rsid w:val="003F46DD"/>
    <w:rsid w:val="003F4BE4"/>
    <w:rsid w:val="003F5502"/>
    <w:rsid w:val="003F6F9C"/>
    <w:rsid w:val="003F7CEB"/>
    <w:rsid w:val="0040104B"/>
    <w:rsid w:val="00407428"/>
    <w:rsid w:val="0040799F"/>
    <w:rsid w:val="0041080C"/>
    <w:rsid w:val="0041091C"/>
    <w:rsid w:val="00411372"/>
    <w:rsid w:val="0041184A"/>
    <w:rsid w:val="00411F03"/>
    <w:rsid w:val="00412471"/>
    <w:rsid w:val="004140FE"/>
    <w:rsid w:val="00416293"/>
    <w:rsid w:val="00416C46"/>
    <w:rsid w:val="0042030E"/>
    <w:rsid w:val="00420B20"/>
    <w:rsid w:val="00421869"/>
    <w:rsid w:val="00422228"/>
    <w:rsid w:val="00424779"/>
    <w:rsid w:val="00427AA6"/>
    <w:rsid w:val="0044224E"/>
    <w:rsid w:val="00442C1C"/>
    <w:rsid w:val="00445995"/>
    <w:rsid w:val="00451A0C"/>
    <w:rsid w:val="00452E20"/>
    <w:rsid w:val="00453135"/>
    <w:rsid w:val="00455A5E"/>
    <w:rsid w:val="004575F0"/>
    <w:rsid w:val="004617F7"/>
    <w:rsid w:val="00462A8E"/>
    <w:rsid w:val="00465B21"/>
    <w:rsid w:val="00470051"/>
    <w:rsid w:val="00470A10"/>
    <w:rsid w:val="00471760"/>
    <w:rsid w:val="004726D1"/>
    <w:rsid w:val="00472BC3"/>
    <w:rsid w:val="00474B0C"/>
    <w:rsid w:val="00474F2D"/>
    <w:rsid w:val="00476748"/>
    <w:rsid w:val="00482041"/>
    <w:rsid w:val="004823BA"/>
    <w:rsid w:val="00483EF6"/>
    <w:rsid w:val="00490666"/>
    <w:rsid w:val="00491FAB"/>
    <w:rsid w:val="00493C16"/>
    <w:rsid w:val="00495715"/>
    <w:rsid w:val="00497CE9"/>
    <w:rsid w:val="004A0619"/>
    <w:rsid w:val="004A0EEB"/>
    <w:rsid w:val="004A38C0"/>
    <w:rsid w:val="004A4913"/>
    <w:rsid w:val="004A5295"/>
    <w:rsid w:val="004A5E30"/>
    <w:rsid w:val="004A5E56"/>
    <w:rsid w:val="004A5EF0"/>
    <w:rsid w:val="004B01C7"/>
    <w:rsid w:val="004B1ADE"/>
    <w:rsid w:val="004B4692"/>
    <w:rsid w:val="004C2A0B"/>
    <w:rsid w:val="004C400D"/>
    <w:rsid w:val="004C6653"/>
    <w:rsid w:val="004C675B"/>
    <w:rsid w:val="004C6AF4"/>
    <w:rsid w:val="004C7379"/>
    <w:rsid w:val="004D27A5"/>
    <w:rsid w:val="004E1E92"/>
    <w:rsid w:val="004E2812"/>
    <w:rsid w:val="004E3356"/>
    <w:rsid w:val="004E42F9"/>
    <w:rsid w:val="004E4719"/>
    <w:rsid w:val="004F1A40"/>
    <w:rsid w:val="004F2F6B"/>
    <w:rsid w:val="004F6F08"/>
    <w:rsid w:val="004F786E"/>
    <w:rsid w:val="00501784"/>
    <w:rsid w:val="005033CD"/>
    <w:rsid w:val="00503D99"/>
    <w:rsid w:val="00504FAB"/>
    <w:rsid w:val="005057D1"/>
    <w:rsid w:val="00506B5D"/>
    <w:rsid w:val="00510B4A"/>
    <w:rsid w:val="00511DBF"/>
    <w:rsid w:val="005129DF"/>
    <w:rsid w:val="005200A6"/>
    <w:rsid w:val="00520D29"/>
    <w:rsid w:val="00521DBE"/>
    <w:rsid w:val="00524325"/>
    <w:rsid w:val="00525246"/>
    <w:rsid w:val="005351C4"/>
    <w:rsid w:val="005354A2"/>
    <w:rsid w:val="00535D6F"/>
    <w:rsid w:val="00535E5B"/>
    <w:rsid w:val="00540520"/>
    <w:rsid w:val="005417E6"/>
    <w:rsid w:val="0054443D"/>
    <w:rsid w:val="00544689"/>
    <w:rsid w:val="0054704D"/>
    <w:rsid w:val="00550204"/>
    <w:rsid w:val="00552EAA"/>
    <w:rsid w:val="00553772"/>
    <w:rsid w:val="00554CD3"/>
    <w:rsid w:val="00554E3D"/>
    <w:rsid w:val="0055632C"/>
    <w:rsid w:val="00562657"/>
    <w:rsid w:val="00562D38"/>
    <w:rsid w:val="00571C84"/>
    <w:rsid w:val="00572267"/>
    <w:rsid w:val="00572919"/>
    <w:rsid w:val="00573D7F"/>
    <w:rsid w:val="00573DD2"/>
    <w:rsid w:val="005749A6"/>
    <w:rsid w:val="005768E4"/>
    <w:rsid w:val="00580220"/>
    <w:rsid w:val="0058246C"/>
    <w:rsid w:val="005907B7"/>
    <w:rsid w:val="00591A77"/>
    <w:rsid w:val="00593ADB"/>
    <w:rsid w:val="00595ABD"/>
    <w:rsid w:val="005A0D16"/>
    <w:rsid w:val="005A2BB8"/>
    <w:rsid w:val="005A3B1A"/>
    <w:rsid w:val="005A42A4"/>
    <w:rsid w:val="005A605E"/>
    <w:rsid w:val="005A6C9F"/>
    <w:rsid w:val="005B1953"/>
    <w:rsid w:val="005B24FD"/>
    <w:rsid w:val="005B5943"/>
    <w:rsid w:val="005B5C76"/>
    <w:rsid w:val="005C1C4B"/>
    <w:rsid w:val="005C261E"/>
    <w:rsid w:val="005C50BC"/>
    <w:rsid w:val="005C589C"/>
    <w:rsid w:val="005D3862"/>
    <w:rsid w:val="005D496E"/>
    <w:rsid w:val="005D567A"/>
    <w:rsid w:val="005E01C1"/>
    <w:rsid w:val="005E1652"/>
    <w:rsid w:val="005E26A0"/>
    <w:rsid w:val="005E49D6"/>
    <w:rsid w:val="005E4FB3"/>
    <w:rsid w:val="005E58C3"/>
    <w:rsid w:val="005F2D6F"/>
    <w:rsid w:val="005F2F54"/>
    <w:rsid w:val="005F31FB"/>
    <w:rsid w:val="005F6AD7"/>
    <w:rsid w:val="00600C5C"/>
    <w:rsid w:val="006032B2"/>
    <w:rsid w:val="00604F89"/>
    <w:rsid w:val="00605D1C"/>
    <w:rsid w:val="00607F6D"/>
    <w:rsid w:val="00612672"/>
    <w:rsid w:val="00613702"/>
    <w:rsid w:val="0061373A"/>
    <w:rsid w:val="00614652"/>
    <w:rsid w:val="00617796"/>
    <w:rsid w:val="00620ADE"/>
    <w:rsid w:val="006219E5"/>
    <w:rsid w:val="00622090"/>
    <w:rsid w:val="00622576"/>
    <w:rsid w:val="0062452E"/>
    <w:rsid w:val="00627527"/>
    <w:rsid w:val="00631BB3"/>
    <w:rsid w:val="00633287"/>
    <w:rsid w:val="00633911"/>
    <w:rsid w:val="00634D4A"/>
    <w:rsid w:val="00641AA7"/>
    <w:rsid w:val="00642F02"/>
    <w:rsid w:val="00643028"/>
    <w:rsid w:val="006454EF"/>
    <w:rsid w:val="00646319"/>
    <w:rsid w:val="006466F6"/>
    <w:rsid w:val="00651322"/>
    <w:rsid w:val="006531FD"/>
    <w:rsid w:val="006576B7"/>
    <w:rsid w:val="00660B32"/>
    <w:rsid w:val="00662CAF"/>
    <w:rsid w:val="00664071"/>
    <w:rsid w:val="00666914"/>
    <w:rsid w:val="006711ED"/>
    <w:rsid w:val="00671B24"/>
    <w:rsid w:val="006753CD"/>
    <w:rsid w:val="00675BC6"/>
    <w:rsid w:val="00681856"/>
    <w:rsid w:val="00681B12"/>
    <w:rsid w:val="00684C71"/>
    <w:rsid w:val="00686336"/>
    <w:rsid w:val="00692F64"/>
    <w:rsid w:val="00694723"/>
    <w:rsid w:val="0069536A"/>
    <w:rsid w:val="00695C68"/>
    <w:rsid w:val="00695DE9"/>
    <w:rsid w:val="0069627D"/>
    <w:rsid w:val="006A02F2"/>
    <w:rsid w:val="006A4714"/>
    <w:rsid w:val="006A573B"/>
    <w:rsid w:val="006A6541"/>
    <w:rsid w:val="006A6634"/>
    <w:rsid w:val="006A67F8"/>
    <w:rsid w:val="006A6A16"/>
    <w:rsid w:val="006B2FA9"/>
    <w:rsid w:val="006B5C95"/>
    <w:rsid w:val="006C065C"/>
    <w:rsid w:val="006C57A0"/>
    <w:rsid w:val="006C7564"/>
    <w:rsid w:val="006D2A4D"/>
    <w:rsid w:val="006D2F9C"/>
    <w:rsid w:val="006D5E2B"/>
    <w:rsid w:val="006E092D"/>
    <w:rsid w:val="006E09A5"/>
    <w:rsid w:val="006E4151"/>
    <w:rsid w:val="006E41F4"/>
    <w:rsid w:val="006E5B8D"/>
    <w:rsid w:val="006F130D"/>
    <w:rsid w:val="006F2D2C"/>
    <w:rsid w:val="006F3EFB"/>
    <w:rsid w:val="006F5F49"/>
    <w:rsid w:val="007021C3"/>
    <w:rsid w:val="00704D2F"/>
    <w:rsid w:val="007059A6"/>
    <w:rsid w:val="00705EBA"/>
    <w:rsid w:val="00715A6D"/>
    <w:rsid w:val="00716306"/>
    <w:rsid w:val="00716811"/>
    <w:rsid w:val="00716C67"/>
    <w:rsid w:val="0072299E"/>
    <w:rsid w:val="00724554"/>
    <w:rsid w:val="0072697C"/>
    <w:rsid w:val="00727862"/>
    <w:rsid w:val="00731390"/>
    <w:rsid w:val="00731426"/>
    <w:rsid w:val="00731F23"/>
    <w:rsid w:val="0073228E"/>
    <w:rsid w:val="0073390B"/>
    <w:rsid w:val="00733A15"/>
    <w:rsid w:val="00734B92"/>
    <w:rsid w:val="007357B3"/>
    <w:rsid w:val="00737B7B"/>
    <w:rsid w:val="0074037E"/>
    <w:rsid w:val="00743520"/>
    <w:rsid w:val="007437B8"/>
    <w:rsid w:val="00746C84"/>
    <w:rsid w:val="00746EF6"/>
    <w:rsid w:val="007513F9"/>
    <w:rsid w:val="00751975"/>
    <w:rsid w:val="00751A24"/>
    <w:rsid w:val="00752864"/>
    <w:rsid w:val="007617A1"/>
    <w:rsid w:val="0076216D"/>
    <w:rsid w:val="007632A9"/>
    <w:rsid w:val="00764D86"/>
    <w:rsid w:val="007655AB"/>
    <w:rsid w:val="00765EBF"/>
    <w:rsid w:val="007670D7"/>
    <w:rsid w:val="007676E8"/>
    <w:rsid w:val="00767AF9"/>
    <w:rsid w:val="00770EDC"/>
    <w:rsid w:val="0077352A"/>
    <w:rsid w:val="00774ABE"/>
    <w:rsid w:val="00777F91"/>
    <w:rsid w:val="007807C8"/>
    <w:rsid w:val="00783755"/>
    <w:rsid w:val="00790256"/>
    <w:rsid w:val="007916D8"/>
    <w:rsid w:val="0079641E"/>
    <w:rsid w:val="007976A1"/>
    <w:rsid w:val="007979EB"/>
    <w:rsid w:val="007A392F"/>
    <w:rsid w:val="007A3D70"/>
    <w:rsid w:val="007A5162"/>
    <w:rsid w:val="007A67DB"/>
    <w:rsid w:val="007B0954"/>
    <w:rsid w:val="007B10F5"/>
    <w:rsid w:val="007B1B2B"/>
    <w:rsid w:val="007B21C4"/>
    <w:rsid w:val="007B2E67"/>
    <w:rsid w:val="007C0B13"/>
    <w:rsid w:val="007C1950"/>
    <w:rsid w:val="007C4F44"/>
    <w:rsid w:val="007C6536"/>
    <w:rsid w:val="007C7F8B"/>
    <w:rsid w:val="007D0C17"/>
    <w:rsid w:val="007D2D7C"/>
    <w:rsid w:val="007D54A8"/>
    <w:rsid w:val="007D5664"/>
    <w:rsid w:val="007D6AED"/>
    <w:rsid w:val="007E28E5"/>
    <w:rsid w:val="007E5583"/>
    <w:rsid w:val="007F711A"/>
    <w:rsid w:val="007F7C59"/>
    <w:rsid w:val="00806E5C"/>
    <w:rsid w:val="00807086"/>
    <w:rsid w:val="0081027D"/>
    <w:rsid w:val="008107C3"/>
    <w:rsid w:val="008125C6"/>
    <w:rsid w:val="00812AA5"/>
    <w:rsid w:val="00812BBE"/>
    <w:rsid w:val="00813D68"/>
    <w:rsid w:val="00814450"/>
    <w:rsid w:val="008168DC"/>
    <w:rsid w:val="0082000A"/>
    <w:rsid w:val="0082198B"/>
    <w:rsid w:val="008220B7"/>
    <w:rsid w:val="00822EC1"/>
    <w:rsid w:val="00826B0C"/>
    <w:rsid w:val="008276DA"/>
    <w:rsid w:val="00830917"/>
    <w:rsid w:val="00831561"/>
    <w:rsid w:val="0083559C"/>
    <w:rsid w:val="0083725F"/>
    <w:rsid w:val="00840C4D"/>
    <w:rsid w:val="008419EC"/>
    <w:rsid w:val="0084214B"/>
    <w:rsid w:val="0084221F"/>
    <w:rsid w:val="0084348A"/>
    <w:rsid w:val="00843EC3"/>
    <w:rsid w:val="00844B26"/>
    <w:rsid w:val="00844D2B"/>
    <w:rsid w:val="0084663C"/>
    <w:rsid w:val="008467CC"/>
    <w:rsid w:val="0084791C"/>
    <w:rsid w:val="008517CB"/>
    <w:rsid w:val="00851A98"/>
    <w:rsid w:val="008524A5"/>
    <w:rsid w:val="008533C9"/>
    <w:rsid w:val="00853AD9"/>
    <w:rsid w:val="0085418C"/>
    <w:rsid w:val="008546E4"/>
    <w:rsid w:val="00854EEB"/>
    <w:rsid w:val="00855106"/>
    <w:rsid w:val="00855194"/>
    <w:rsid w:val="0085606C"/>
    <w:rsid w:val="008621E5"/>
    <w:rsid w:val="00862760"/>
    <w:rsid w:val="00863083"/>
    <w:rsid w:val="00864EFC"/>
    <w:rsid w:val="008650D3"/>
    <w:rsid w:val="00865776"/>
    <w:rsid w:val="0086646B"/>
    <w:rsid w:val="00866A75"/>
    <w:rsid w:val="00870D13"/>
    <w:rsid w:val="00871A8B"/>
    <w:rsid w:val="008749DC"/>
    <w:rsid w:val="00876BFA"/>
    <w:rsid w:val="00885301"/>
    <w:rsid w:val="008858E5"/>
    <w:rsid w:val="00885A64"/>
    <w:rsid w:val="00885FE7"/>
    <w:rsid w:val="0088619B"/>
    <w:rsid w:val="00891D94"/>
    <w:rsid w:val="008936C1"/>
    <w:rsid w:val="00894D82"/>
    <w:rsid w:val="00896A4F"/>
    <w:rsid w:val="00896DB2"/>
    <w:rsid w:val="008A260C"/>
    <w:rsid w:val="008A5034"/>
    <w:rsid w:val="008A5056"/>
    <w:rsid w:val="008A5157"/>
    <w:rsid w:val="008B014F"/>
    <w:rsid w:val="008B4A18"/>
    <w:rsid w:val="008C0113"/>
    <w:rsid w:val="008C052C"/>
    <w:rsid w:val="008C104C"/>
    <w:rsid w:val="008C3D80"/>
    <w:rsid w:val="008C4B42"/>
    <w:rsid w:val="008C580D"/>
    <w:rsid w:val="008D1919"/>
    <w:rsid w:val="008D1BC3"/>
    <w:rsid w:val="008D4FE2"/>
    <w:rsid w:val="008D59BA"/>
    <w:rsid w:val="008E19C7"/>
    <w:rsid w:val="008E3A32"/>
    <w:rsid w:val="008E431B"/>
    <w:rsid w:val="008E4C0A"/>
    <w:rsid w:val="008F5B93"/>
    <w:rsid w:val="008F6B09"/>
    <w:rsid w:val="008F6DE6"/>
    <w:rsid w:val="008F6E40"/>
    <w:rsid w:val="008F71EB"/>
    <w:rsid w:val="009003D9"/>
    <w:rsid w:val="0090191A"/>
    <w:rsid w:val="00903468"/>
    <w:rsid w:val="00903E45"/>
    <w:rsid w:val="009063D2"/>
    <w:rsid w:val="0090647C"/>
    <w:rsid w:val="00911315"/>
    <w:rsid w:val="009140FF"/>
    <w:rsid w:val="00915210"/>
    <w:rsid w:val="00921390"/>
    <w:rsid w:val="009216DF"/>
    <w:rsid w:val="00922693"/>
    <w:rsid w:val="009235EC"/>
    <w:rsid w:val="00924F78"/>
    <w:rsid w:val="00925612"/>
    <w:rsid w:val="00930900"/>
    <w:rsid w:val="00932E37"/>
    <w:rsid w:val="00934672"/>
    <w:rsid w:val="00937A77"/>
    <w:rsid w:val="00940875"/>
    <w:rsid w:val="00941148"/>
    <w:rsid w:val="009430FD"/>
    <w:rsid w:val="0094347D"/>
    <w:rsid w:val="009441C7"/>
    <w:rsid w:val="00946256"/>
    <w:rsid w:val="0095149C"/>
    <w:rsid w:val="00952E57"/>
    <w:rsid w:val="009538DB"/>
    <w:rsid w:val="00953B01"/>
    <w:rsid w:val="00954D75"/>
    <w:rsid w:val="00957639"/>
    <w:rsid w:val="009622BD"/>
    <w:rsid w:val="00964B2E"/>
    <w:rsid w:val="00965344"/>
    <w:rsid w:val="00970F41"/>
    <w:rsid w:val="00972DE6"/>
    <w:rsid w:val="00974658"/>
    <w:rsid w:val="0097487D"/>
    <w:rsid w:val="00975C60"/>
    <w:rsid w:val="00980644"/>
    <w:rsid w:val="0098108B"/>
    <w:rsid w:val="0098481A"/>
    <w:rsid w:val="00985B68"/>
    <w:rsid w:val="00986365"/>
    <w:rsid w:val="009877AD"/>
    <w:rsid w:val="00992D47"/>
    <w:rsid w:val="009937D3"/>
    <w:rsid w:val="0099669D"/>
    <w:rsid w:val="00996D97"/>
    <w:rsid w:val="0099782F"/>
    <w:rsid w:val="009A1E31"/>
    <w:rsid w:val="009A494E"/>
    <w:rsid w:val="009A4DED"/>
    <w:rsid w:val="009A5E99"/>
    <w:rsid w:val="009A77E1"/>
    <w:rsid w:val="009A7A03"/>
    <w:rsid w:val="009B0ABB"/>
    <w:rsid w:val="009B47BB"/>
    <w:rsid w:val="009B4887"/>
    <w:rsid w:val="009B5964"/>
    <w:rsid w:val="009B5EB9"/>
    <w:rsid w:val="009B676F"/>
    <w:rsid w:val="009B7DCE"/>
    <w:rsid w:val="009C3119"/>
    <w:rsid w:val="009C5735"/>
    <w:rsid w:val="009D3733"/>
    <w:rsid w:val="009D5C25"/>
    <w:rsid w:val="009F2572"/>
    <w:rsid w:val="009F5E1D"/>
    <w:rsid w:val="009F63E1"/>
    <w:rsid w:val="009F6C6D"/>
    <w:rsid w:val="009F7437"/>
    <w:rsid w:val="009F77B9"/>
    <w:rsid w:val="00A01B84"/>
    <w:rsid w:val="00A0311D"/>
    <w:rsid w:val="00A14E08"/>
    <w:rsid w:val="00A14FB4"/>
    <w:rsid w:val="00A15A0D"/>
    <w:rsid w:val="00A17502"/>
    <w:rsid w:val="00A17B71"/>
    <w:rsid w:val="00A2067D"/>
    <w:rsid w:val="00A21E30"/>
    <w:rsid w:val="00A2275B"/>
    <w:rsid w:val="00A35BC5"/>
    <w:rsid w:val="00A36A3D"/>
    <w:rsid w:val="00A37FDF"/>
    <w:rsid w:val="00A42477"/>
    <w:rsid w:val="00A43639"/>
    <w:rsid w:val="00A449F5"/>
    <w:rsid w:val="00A4668A"/>
    <w:rsid w:val="00A511F3"/>
    <w:rsid w:val="00A51873"/>
    <w:rsid w:val="00A525A7"/>
    <w:rsid w:val="00A52B17"/>
    <w:rsid w:val="00A55D6D"/>
    <w:rsid w:val="00A602CE"/>
    <w:rsid w:val="00A62AD4"/>
    <w:rsid w:val="00A62F41"/>
    <w:rsid w:val="00A62F7D"/>
    <w:rsid w:val="00A63392"/>
    <w:rsid w:val="00A638F0"/>
    <w:rsid w:val="00A7521F"/>
    <w:rsid w:val="00A75A06"/>
    <w:rsid w:val="00A80EBD"/>
    <w:rsid w:val="00A8271A"/>
    <w:rsid w:val="00A829C9"/>
    <w:rsid w:val="00A8417F"/>
    <w:rsid w:val="00A8437E"/>
    <w:rsid w:val="00A84E86"/>
    <w:rsid w:val="00A8608C"/>
    <w:rsid w:val="00A87893"/>
    <w:rsid w:val="00A91A64"/>
    <w:rsid w:val="00A91BE9"/>
    <w:rsid w:val="00A92643"/>
    <w:rsid w:val="00A94B08"/>
    <w:rsid w:val="00A973C7"/>
    <w:rsid w:val="00AA0E05"/>
    <w:rsid w:val="00AA1A13"/>
    <w:rsid w:val="00AA2083"/>
    <w:rsid w:val="00AA23AE"/>
    <w:rsid w:val="00AA73EF"/>
    <w:rsid w:val="00AA7550"/>
    <w:rsid w:val="00AB4DA5"/>
    <w:rsid w:val="00AB638E"/>
    <w:rsid w:val="00AB747C"/>
    <w:rsid w:val="00AC0488"/>
    <w:rsid w:val="00AC32D4"/>
    <w:rsid w:val="00AC5F11"/>
    <w:rsid w:val="00AC6670"/>
    <w:rsid w:val="00AD2018"/>
    <w:rsid w:val="00AD2249"/>
    <w:rsid w:val="00AD3281"/>
    <w:rsid w:val="00AD32B2"/>
    <w:rsid w:val="00AE20CD"/>
    <w:rsid w:val="00AE2172"/>
    <w:rsid w:val="00AE3C78"/>
    <w:rsid w:val="00AE4672"/>
    <w:rsid w:val="00AE54A5"/>
    <w:rsid w:val="00AE6805"/>
    <w:rsid w:val="00AF0CA8"/>
    <w:rsid w:val="00AF1281"/>
    <w:rsid w:val="00AF265F"/>
    <w:rsid w:val="00AF27EF"/>
    <w:rsid w:val="00AF2B31"/>
    <w:rsid w:val="00AF3A0D"/>
    <w:rsid w:val="00AF54C8"/>
    <w:rsid w:val="00B01C5B"/>
    <w:rsid w:val="00B041DD"/>
    <w:rsid w:val="00B04D86"/>
    <w:rsid w:val="00B057A7"/>
    <w:rsid w:val="00B06448"/>
    <w:rsid w:val="00B12B45"/>
    <w:rsid w:val="00B12B99"/>
    <w:rsid w:val="00B137B7"/>
    <w:rsid w:val="00B173A2"/>
    <w:rsid w:val="00B17F39"/>
    <w:rsid w:val="00B17F7F"/>
    <w:rsid w:val="00B20206"/>
    <w:rsid w:val="00B2026B"/>
    <w:rsid w:val="00B21164"/>
    <w:rsid w:val="00B23B47"/>
    <w:rsid w:val="00B2400A"/>
    <w:rsid w:val="00B264C8"/>
    <w:rsid w:val="00B304FA"/>
    <w:rsid w:val="00B3053C"/>
    <w:rsid w:val="00B30639"/>
    <w:rsid w:val="00B31B3E"/>
    <w:rsid w:val="00B365C8"/>
    <w:rsid w:val="00B36C71"/>
    <w:rsid w:val="00B426B5"/>
    <w:rsid w:val="00B4408C"/>
    <w:rsid w:val="00B4569D"/>
    <w:rsid w:val="00B45905"/>
    <w:rsid w:val="00B47E00"/>
    <w:rsid w:val="00B50529"/>
    <w:rsid w:val="00B50CD7"/>
    <w:rsid w:val="00B51A95"/>
    <w:rsid w:val="00B5271C"/>
    <w:rsid w:val="00B52BF9"/>
    <w:rsid w:val="00B54B11"/>
    <w:rsid w:val="00B559AB"/>
    <w:rsid w:val="00B57E50"/>
    <w:rsid w:val="00B6598F"/>
    <w:rsid w:val="00B67D7E"/>
    <w:rsid w:val="00B738CD"/>
    <w:rsid w:val="00B75C8E"/>
    <w:rsid w:val="00B8296F"/>
    <w:rsid w:val="00B84F55"/>
    <w:rsid w:val="00B86872"/>
    <w:rsid w:val="00B90B18"/>
    <w:rsid w:val="00B90E64"/>
    <w:rsid w:val="00B92A8D"/>
    <w:rsid w:val="00B93306"/>
    <w:rsid w:val="00B97E4E"/>
    <w:rsid w:val="00BA0CF0"/>
    <w:rsid w:val="00BA2B70"/>
    <w:rsid w:val="00BB29B3"/>
    <w:rsid w:val="00BB2A05"/>
    <w:rsid w:val="00BB2AA9"/>
    <w:rsid w:val="00BB3D5A"/>
    <w:rsid w:val="00BB4E5A"/>
    <w:rsid w:val="00BB65B1"/>
    <w:rsid w:val="00BB7389"/>
    <w:rsid w:val="00BC0FBE"/>
    <w:rsid w:val="00BC112C"/>
    <w:rsid w:val="00BC127D"/>
    <w:rsid w:val="00BC1F52"/>
    <w:rsid w:val="00BC2C1F"/>
    <w:rsid w:val="00BC4CC1"/>
    <w:rsid w:val="00BC5647"/>
    <w:rsid w:val="00BC5ED6"/>
    <w:rsid w:val="00BD0541"/>
    <w:rsid w:val="00BD080A"/>
    <w:rsid w:val="00BD14DB"/>
    <w:rsid w:val="00BD342D"/>
    <w:rsid w:val="00BD4160"/>
    <w:rsid w:val="00BD5A4E"/>
    <w:rsid w:val="00BD5DA9"/>
    <w:rsid w:val="00BD6912"/>
    <w:rsid w:val="00BE03C6"/>
    <w:rsid w:val="00BE08E5"/>
    <w:rsid w:val="00BE0EF0"/>
    <w:rsid w:val="00BE4813"/>
    <w:rsid w:val="00BE5234"/>
    <w:rsid w:val="00BE6A18"/>
    <w:rsid w:val="00BF0E46"/>
    <w:rsid w:val="00BF1F5D"/>
    <w:rsid w:val="00BF2FDE"/>
    <w:rsid w:val="00BF3EA4"/>
    <w:rsid w:val="00BF505C"/>
    <w:rsid w:val="00BF6602"/>
    <w:rsid w:val="00C000F0"/>
    <w:rsid w:val="00C00D55"/>
    <w:rsid w:val="00C065B5"/>
    <w:rsid w:val="00C06FDA"/>
    <w:rsid w:val="00C13A58"/>
    <w:rsid w:val="00C15E35"/>
    <w:rsid w:val="00C17C77"/>
    <w:rsid w:val="00C23606"/>
    <w:rsid w:val="00C242D0"/>
    <w:rsid w:val="00C279D3"/>
    <w:rsid w:val="00C27E83"/>
    <w:rsid w:val="00C30AA1"/>
    <w:rsid w:val="00C31AE8"/>
    <w:rsid w:val="00C32176"/>
    <w:rsid w:val="00C3295A"/>
    <w:rsid w:val="00C33627"/>
    <w:rsid w:val="00C34AF6"/>
    <w:rsid w:val="00C34CAE"/>
    <w:rsid w:val="00C3699E"/>
    <w:rsid w:val="00C4072A"/>
    <w:rsid w:val="00C410BB"/>
    <w:rsid w:val="00C41506"/>
    <w:rsid w:val="00C420BB"/>
    <w:rsid w:val="00C42159"/>
    <w:rsid w:val="00C4290E"/>
    <w:rsid w:val="00C44787"/>
    <w:rsid w:val="00C45F2E"/>
    <w:rsid w:val="00C46DEA"/>
    <w:rsid w:val="00C52938"/>
    <w:rsid w:val="00C53DAE"/>
    <w:rsid w:val="00C632F7"/>
    <w:rsid w:val="00C66310"/>
    <w:rsid w:val="00C70983"/>
    <w:rsid w:val="00C71CA3"/>
    <w:rsid w:val="00C72406"/>
    <w:rsid w:val="00C7437A"/>
    <w:rsid w:val="00C766E1"/>
    <w:rsid w:val="00C768D7"/>
    <w:rsid w:val="00C76A27"/>
    <w:rsid w:val="00C77FC7"/>
    <w:rsid w:val="00C80031"/>
    <w:rsid w:val="00C81606"/>
    <w:rsid w:val="00C82993"/>
    <w:rsid w:val="00C84C75"/>
    <w:rsid w:val="00C86060"/>
    <w:rsid w:val="00C86EB7"/>
    <w:rsid w:val="00C870E3"/>
    <w:rsid w:val="00C87B01"/>
    <w:rsid w:val="00C90280"/>
    <w:rsid w:val="00C9479C"/>
    <w:rsid w:val="00CA29E7"/>
    <w:rsid w:val="00CA366B"/>
    <w:rsid w:val="00CA6557"/>
    <w:rsid w:val="00CB16A6"/>
    <w:rsid w:val="00CB1839"/>
    <w:rsid w:val="00CB60EE"/>
    <w:rsid w:val="00CB6ED9"/>
    <w:rsid w:val="00CC4A70"/>
    <w:rsid w:val="00CC5119"/>
    <w:rsid w:val="00CC6C42"/>
    <w:rsid w:val="00CD0891"/>
    <w:rsid w:val="00CD20B5"/>
    <w:rsid w:val="00CD2FCC"/>
    <w:rsid w:val="00CD5B00"/>
    <w:rsid w:val="00CE0543"/>
    <w:rsid w:val="00CE2ADA"/>
    <w:rsid w:val="00CE6984"/>
    <w:rsid w:val="00CE6DF8"/>
    <w:rsid w:val="00CE7602"/>
    <w:rsid w:val="00CF0EE3"/>
    <w:rsid w:val="00CF33DA"/>
    <w:rsid w:val="00CF3E3C"/>
    <w:rsid w:val="00CF5225"/>
    <w:rsid w:val="00D0184D"/>
    <w:rsid w:val="00D053F3"/>
    <w:rsid w:val="00D0552E"/>
    <w:rsid w:val="00D05CD1"/>
    <w:rsid w:val="00D1019E"/>
    <w:rsid w:val="00D15ECA"/>
    <w:rsid w:val="00D22B07"/>
    <w:rsid w:val="00D2313C"/>
    <w:rsid w:val="00D3033D"/>
    <w:rsid w:val="00D32460"/>
    <w:rsid w:val="00D3286E"/>
    <w:rsid w:val="00D3486B"/>
    <w:rsid w:val="00D37422"/>
    <w:rsid w:val="00D37B80"/>
    <w:rsid w:val="00D41A40"/>
    <w:rsid w:val="00D4467F"/>
    <w:rsid w:val="00D54C3D"/>
    <w:rsid w:val="00D5529E"/>
    <w:rsid w:val="00D56298"/>
    <w:rsid w:val="00D57288"/>
    <w:rsid w:val="00D610CA"/>
    <w:rsid w:val="00D734B5"/>
    <w:rsid w:val="00D7631A"/>
    <w:rsid w:val="00D763B8"/>
    <w:rsid w:val="00D76F43"/>
    <w:rsid w:val="00D7789C"/>
    <w:rsid w:val="00D805E4"/>
    <w:rsid w:val="00D82E48"/>
    <w:rsid w:val="00D900D9"/>
    <w:rsid w:val="00D9021C"/>
    <w:rsid w:val="00D91DE5"/>
    <w:rsid w:val="00DA0036"/>
    <w:rsid w:val="00DA044F"/>
    <w:rsid w:val="00DA2068"/>
    <w:rsid w:val="00DA5273"/>
    <w:rsid w:val="00DA63DE"/>
    <w:rsid w:val="00DA6AB7"/>
    <w:rsid w:val="00DB2BCE"/>
    <w:rsid w:val="00DB4234"/>
    <w:rsid w:val="00DB6136"/>
    <w:rsid w:val="00DB700C"/>
    <w:rsid w:val="00DC022A"/>
    <w:rsid w:val="00DC0F93"/>
    <w:rsid w:val="00DC1CA7"/>
    <w:rsid w:val="00DC3290"/>
    <w:rsid w:val="00DC3AC9"/>
    <w:rsid w:val="00DC578D"/>
    <w:rsid w:val="00DD03D0"/>
    <w:rsid w:val="00DD404E"/>
    <w:rsid w:val="00DD471E"/>
    <w:rsid w:val="00DD791D"/>
    <w:rsid w:val="00DD7A79"/>
    <w:rsid w:val="00DE2026"/>
    <w:rsid w:val="00DE259D"/>
    <w:rsid w:val="00DE4D4B"/>
    <w:rsid w:val="00DE7F41"/>
    <w:rsid w:val="00DF0924"/>
    <w:rsid w:val="00DF421E"/>
    <w:rsid w:val="00DF5605"/>
    <w:rsid w:val="00E01865"/>
    <w:rsid w:val="00E053E3"/>
    <w:rsid w:val="00E06576"/>
    <w:rsid w:val="00E06CB2"/>
    <w:rsid w:val="00E07B12"/>
    <w:rsid w:val="00E10569"/>
    <w:rsid w:val="00E1122F"/>
    <w:rsid w:val="00E162EA"/>
    <w:rsid w:val="00E16FB8"/>
    <w:rsid w:val="00E21834"/>
    <w:rsid w:val="00E22E73"/>
    <w:rsid w:val="00E24179"/>
    <w:rsid w:val="00E255B0"/>
    <w:rsid w:val="00E266C6"/>
    <w:rsid w:val="00E26AF6"/>
    <w:rsid w:val="00E3151B"/>
    <w:rsid w:val="00E33426"/>
    <w:rsid w:val="00E36A37"/>
    <w:rsid w:val="00E36C37"/>
    <w:rsid w:val="00E3734B"/>
    <w:rsid w:val="00E40F24"/>
    <w:rsid w:val="00E42296"/>
    <w:rsid w:val="00E45C8F"/>
    <w:rsid w:val="00E470A8"/>
    <w:rsid w:val="00E4771F"/>
    <w:rsid w:val="00E50174"/>
    <w:rsid w:val="00E505C0"/>
    <w:rsid w:val="00E51F3C"/>
    <w:rsid w:val="00E54732"/>
    <w:rsid w:val="00E55CF5"/>
    <w:rsid w:val="00E55D5C"/>
    <w:rsid w:val="00E56E9A"/>
    <w:rsid w:val="00E57A09"/>
    <w:rsid w:val="00E60DAF"/>
    <w:rsid w:val="00E63E7A"/>
    <w:rsid w:val="00E64A90"/>
    <w:rsid w:val="00E65570"/>
    <w:rsid w:val="00E65846"/>
    <w:rsid w:val="00E666A4"/>
    <w:rsid w:val="00E672E6"/>
    <w:rsid w:val="00E746F6"/>
    <w:rsid w:val="00E808D7"/>
    <w:rsid w:val="00E81902"/>
    <w:rsid w:val="00E8282E"/>
    <w:rsid w:val="00E84A68"/>
    <w:rsid w:val="00E867C1"/>
    <w:rsid w:val="00E9358A"/>
    <w:rsid w:val="00E96DA5"/>
    <w:rsid w:val="00E9736C"/>
    <w:rsid w:val="00E97740"/>
    <w:rsid w:val="00E97D97"/>
    <w:rsid w:val="00EA027B"/>
    <w:rsid w:val="00EA1DF8"/>
    <w:rsid w:val="00EA4396"/>
    <w:rsid w:val="00EA6105"/>
    <w:rsid w:val="00EA6802"/>
    <w:rsid w:val="00EB2192"/>
    <w:rsid w:val="00EB3430"/>
    <w:rsid w:val="00EB6C88"/>
    <w:rsid w:val="00EB6DC0"/>
    <w:rsid w:val="00EC2D16"/>
    <w:rsid w:val="00EC4DA2"/>
    <w:rsid w:val="00EC6792"/>
    <w:rsid w:val="00EC7ECC"/>
    <w:rsid w:val="00ED5ACD"/>
    <w:rsid w:val="00ED6693"/>
    <w:rsid w:val="00ED7351"/>
    <w:rsid w:val="00ED7FEA"/>
    <w:rsid w:val="00EE0D4E"/>
    <w:rsid w:val="00EE4556"/>
    <w:rsid w:val="00EE55EA"/>
    <w:rsid w:val="00EF2417"/>
    <w:rsid w:val="00EF2D73"/>
    <w:rsid w:val="00EF4423"/>
    <w:rsid w:val="00EF66E4"/>
    <w:rsid w:val="00F020ED"/>
    <w:rsid w:val="00F02850"/>
    <w:rsid w:val="00F03214"/>
    <w:rsid w:val="00F071D8"/>
    <w:rsid w:val="00F07A32"/>
    <w:rsid w:val="00F07C4A"/>
    <w:rsid w:val="00F1162D"/>
    <w:rsid w:val="00F11714"/>
    <w:rsid w:val="00F12CE8"/>
    <w:rsid w:val="00F13FCF"/>
    <w:rsid w:val="00F148E8"/>
    <w:rsid w:val="00F14AD3"/>
    <w:rsid w:val="00F15E48"/>
    <w:rsid w:val="00F16673"/>
    <w:rsid w:val="00F17E9D"/>
    <w:rsid w:val="00F2360C"/>
    <w:rsid w:val="00F31D7F"/>
    <w:rsid w:val="00F33E33"/>
    <w:rsid w:val="00F34D29"/>
    <w:rsid w:val="00F35C62"/>
    <w:rsid w:val="00F45701"/>
    <w:rsid w:val="00F45C16"/>
    <w:rsid w:val="00F507B6"/>
    <w:rsid w:val="00F50BB0"/>
    <w:rsid w:val="00F50D57"/>
    <w:rsid w:val="00F50E39"/>
    <w:rsid w:val="00F51486"/>
    <w:rsid w:val="00F517F9"/>
    <w:rsid w:val="00F51CDD"/>
    <w:rsid w:val="00F51E42"/>
    <w:rsid w:val="00F54F7A"/>
    <w:rsid w:val="00F55463"/>
    <w:rsid w:val="00F60FE1"/>
    <w:rsid w:val="00F643E3"/>
    <w:rsid w:val="00F65911"/>
    <w:rsid w:val="00F67B7F"/>
    <w:rsid w:val="00F70A94"/>
    <w:rsid w:val="00F70ADC"/>
    <w:rsid w:val="00F73CC2"/>
    <w:rsid w:val="00F76B4F"/>
    <w:rsid w:val="00F776D9"/>
    <w:rsid w:val="00F84CF8"/>
    <w:rsid w:val="00F85000"/>
    <w:rsid w:val="00F9042F"/>
    <w:rsid w:val="00F90D0D"/>
    <w:rsid w:val="00F946D5"/>
    <w:rsid w:val="00F94916"/>
    <w:rsid w:val="00F978BF"/>
    <w:rsid w:val="00FA19FB"/>
    <w:rsid w:val="00FA2ED6"/>
    <w:rsid w:val="00FA3580"/>
    <w:rsid w:val="00FA3CB9"/>
    <w:rsid w:val="00FA4EA6"/>
    <w:rsid w:val="00FB77FB"/>
    <w:rsid w:val="00FC0C12"/>
    <w:rsid w:val="00FC2DF5"/>
    <w:rsid w:val="00FC2E30"/>
    <w:rsid w:val="00FC3580"/>
    <w:rsid w:val="00FC4714"/>
    <w:rsid w:val="00FC50AB"/>
    <w:rsid w:val="00FC5280"/>
    <w:rsid w:val="00FD039E"/>
    <w:rsid w:val="00FD08EC"/>
    <w:rsid w:val="00FD188D"/>
    <w:rsid w:val="00FD1ED8"/>
    <w:rsid w:val="00FE195D"/>
    <w:rsid w:val="00FE33EB"/>
    <w:rsid w:val="00FE371A"/>
    <w:rsid w:val="00FF23FF"/>
    <w:rsid w:val="00FF6CF9"/>
    <w:rsid w:val="00FF6D97"/>
    <w:rsid w:val="00FF7461"/>
    <w:rsid w:val="00FF7BF6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44592"/>
  <w15:chartTrackingRefBased/>
  <w15:docId w15:val="{59DF0A68-917E-4768-846C-700B4642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47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531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FC2DF5"/>
    <w:pPr>
      <w:keepNext/>
      <w:tabs>
        <w:tab w:val="left" w:pos="2410"/>
      </w:tabs>
      <w:spacing w:before="120"/>
      <w:ind w:left="2410" w:hanging="2410"/>
      <w:jc w:val="center"/>
      <w:outlineLvl w:val="1"/>
    </w:pPr>
    <w:rPr>
      <w:i/>
      <w:iCs/>
      <w:sz w:val="20"/>
    </w:rPr>
  </w:style>
  <w:style w:type="paragraph" w:styleId="3">
    <w:name w:val="heading 3"/>
    <w:basedOn w:val="a"/>
    <w:next w:val="a"/>
    <w:link w:val="3Char"/>
    <w:semiHidden/>
    <w:unhideWhenUsed/>
    <w:qFormat/>
    <w:rsid w:val="00FA19F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FC2DF5"/>
    <w:pPr>
      <w:keepNext/>
      <w:tabs>
        <w:tab w:val="left" w:pos="284"/>
      </w:tabs>
      <w:ind w:left="284" w:hanging="284"/>
      <w:jc w:val="center"/>
      <w:outlineLvl w:val="3"/>
    </w:pPr>
    <w:rPr>
      <w:rFonts w:ascii="Book Antiqua" w:hAnsi="Book Antiqua"/>
      <w:b/>
      <w:bCs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C2DF5"/>
    <w:rPr>
      <w:color w:val="0000FF"/>
      <w:u w:val="single"/>
    </w:rPr>
  </w:style>
  <w:style w:type="paragraph" w:styleId="a3">
    <w:name w:val="Title"/>
    <w:basedOn w:val="a"/>
    <w:qFormat/>
    <w:rsid w:val="00FC2DF5"/>
    <w:pPr>
      <w:jc w:val="center"/>
    </w:pPr>
    <w:rPr>
      <w:b/>
      <w:bCs/>
      <w:smallCaps/>
    </w:rPr>
  </w:style>
  <w:style w:type="paragraph" w:styleId="a4">
    <w:name w:val="Body Text Indent"/>
    <w:basedOn w:val="a"/>
    <w:rsid w:val="00FC2DF5"/>
    <w:pPr>
      <w:spacing w:before="120"/>
      <w:ind w:left="2694"/>
      <w:jc w:val="both"/>
    </w:pPr>
    <w:rPr>
      <w:sz w:val="20"/>
    </w:rPr>
  </w:style>
  <w:style w:type="paragraph" w:styleId="a5">
    <w:name w:val="Body Text"/>
    <w:basedOn w:val="a"/>
    <w:rsid w:val="00FC2DF5"/>
    <w:pPr>
      <w:spacing w:before="120"/>
      <w:jc w:val="both"/>
    </w:pPr>
    <w:rPr>
      <w:sz w:val="20"/>
    </w:rPr>
  </w:style>
  <w:style w:type="character" w:customStyle="1" w:styleId="l">
    <w:name w:val="l"/>
    <w:basedOn w:val="a0"/>
    <w:rsid w:val="00FC2DF5"/>
  </w:style>
  <w:style w:type="paragraph" w:styleId="-HTML">
    <w:name w:val="HTML Preformatted"/>
    <w:basedOn w:val="a"/>
    <w:link w:val="-HTMLChar"/>
    <w:uiPriority w:val="99"/>
    <w:rsid w:val="00633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a"/>
    <w:rsid w:val="00B426B5"/>
    <w:pPr>
      <w:spacing w:before="100" w:beforeAutospacing="1" w:after="100" w:afterAutospacing="1"/>
    </w:pPr>
  </w:style>
  <w:style w:type="character" w:styleId="a6">
    <w:name w:val="Strong"/>
    <w:qFormat/>
    <w:rsid w:val="00BF505C"/>
    <w:rPr>
      <w:b/>
      <w:bCs/>
    </w:rPr>
  </w:style>
  <w:style w:type="character" w:customStyle="1" w:styleId="mediumb-text">
    <w:name w:val="mediumb-text"/>
    <w:basedOn w:val="a0"/>
    <w:rsid w:val="00851A98"/>
  </w:style>
  <w:style w:type="character" w:styleId="a7">
    <w:name w:val="Emphasis"/>
    <w:uiPriority w:val="20"/>
    <w:qFormat/>
    <w:rsid w:val="001909A7"/>
    <w:rPr>
      <w:i/>
      <w:iCs/>
    </w:rPr>
  </w:style>
  <w:style w:type="character" w:customStyle="1" w:styleId="-HTMLChar">
    <w:name w:val="Προ-διαμορφωμένο HTML Char"/>
    <w:link w:val="-HTML"/>
    <w:uiPriority w:val="99"/>
    <w:rsid w:val="00F9042F"/>
    <w:rPr>
      <w:rFonts w:ascii="Courier New" w:hAnsi="Courier New" w:cs="Courier New"/>
    </w:rPr>
  </w:style>
  <w:style w:type="character" w:customStyle="1" w:styleId="st">
    <w:name w:val="st"/>
    <w:basedOn w:val="a0"/>
    <w:rsid w:val="004A5E30"/>
  </w:style>
  <w:style w:type="character" w:customStyle="1" w:styleId="description">
    <w:name w:val="description"/>
    <w:basedOn w:val="a0"/>
    <w:rsid w:val="00001FC5"/>
  </w:style>
  <w:style w:type="character" w:customStyle="1" w:styleId="2Char">
    <w:name w:val="Επικεφαλίδα 2 Char"/>
    <w:link w:val="2"/>
    <w:uiPriority w:val="9"/>
    <w:rsid w:val="00AF54C8"/>
    <w:rPr>
      <w:i/>
      <w:iCs/>
      <w:szCs w:val="24"/>
    </w:rPr>
  </w:style>
  <w:style w:type="paragraph" w:styleId="Web">
    <w:name w:val="Normal (Web)"/>
    <w:basedOn w:val="a"/>
    <w:rsid w:val="008D4FE2"/>
  </w:style>
  <w:style w:type="paragraph" w:styleId="a8">
    <w:name w:val="Balloon Text"/>
    <w:basedOn w:val="a"/>
    <w:link w:val="Char"/>
    <w:rsid w:val="001E44D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1E44D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45313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ku">
    <w:name w:val="sku"/>
    <w:rsid w:val="002F33D5"/>
  </w:style>
  <w:style w:type="character" w:customStyle="1" w:styleId="articlecitationpages">
    <w:name w:val="articlecitation_pages"/>
    <w:rsid w:val="00B01C5B"/>
  </w:style>
  <w:style w:type="character" w:customStyle="1" w:styleId="3Char">
    <w:name w:val="Επικεφαλίδα 3 Char"/>
    <w:link w:val="3"/>
    <w:semiHidden/>
    <w:rsid w:val="00FA19FB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E068D-C92A-4687-A9F8-E6DE6EF7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12</Pages>
  <Words>5545</Words>
  <Characters>29944</Characters>
  <Application>Microsoft Office Word</Application>
  <DocSecurity>0</DocSecurity>
  <Lines>249</Lines>
  <Paragraphs>70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ΒΙΟΓΡΑΦΙΚΟ ΣΗΜΕΙΩΜΑ</vt:lpstr>
      <vt:lpstr>ΒΙΟΓΡΑΦΙΚΟ ΣΗΜΕΙΩΜΑ</vt:lpstr>
    </vt:vector>
  </TitlesOfParts>
  <Company/>
  <LinksUpToDate>false</LinksUpToDate>
  <CharactersWithSpaces>35419</CharactersWithSpaces>
  <SharedDoc>false</SharedDoc>
  <HLinks>
    <vt:vector size="102" baseType="variant">
      <vt:variant>
        <vt:i4>262204</vt:i4>
      </vt:variant>
      <vt:variant>
        <vt:i4>48</vt:i4>
      </vt:variant>
      <vt:variant>
        <vt:i4>0</vt:i4>
      </vt:variant>
      <vt:variant>
        <vt:i4>5</vt:i4>
      </vt:variant>
      <vt:variant>
        <vt:lpwstr>http://www.sciencedirect.com/science?_ob=PublicationURL&amp;_tockey=%23TOC%235651%232008%23999189988%23698135%23FLA%23&amp;_cdi=5651&amp;_pubType=J&amp;view=c&amp;_auth=y&amp;_acct=C000059672&amp;_version=1&amp;_urlVersion=0&amp;_userid=83475&amp;md5=ade7360e9b96126f3534f9a22977e0b5</vt:lpwstr>
      </vt:variant>
      <vt:variant>
        <vt:lpwstr/>
      </vt:variant>
      <vt:variant>
        <vt:i4>7405688</vt:i4>
      </vt:variant>
      <vt:variant>
        <vt:i4>45</vt:i4>
      </vt:variant>
      <vt:variant>
        <vt:i4>0</vt:i4>
      </vt:variant>
      <vt:variant>
        <vt:i4>5</vt:i4>
      </vt:variant>
      <vt:variant>
        <vt:lpwstr>http://www.informatik.uni-trier.de/~ley/db/indices/a-tree/s/Shi:Benyun.html</vt:lpwstr>
      </vt:variant>
      <vt:variant>
        <vt:lpwstr/>
      </vt:variant>
      <vt:variant>
        <vt:i4>2162747</vt:i4>
      </vt:variant>
      <vt:variant>
        <vt:i4>42</vt:i4>
      </vt:variant>
      <vt:variant>
        <vt:i4>0</vt:i4>
      </vt:variant>
      <vt:variant>
        <vt:i4>5</vt:i4>
      </vt:variant>
      <vt:variant>
        <vt:lpwstr>http://www.informatik.uni-trier.de/~ley/db/indices/a-tree/p/Poon:Chung.html</vt:lpwstr>
      </vt:variant>
      <vt:variant>
        <vt:lpwstr/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>http://www.informatik.uni-trier.de/~ley/db/indices/a-tree/l/Lai:Ying_Kit.html</vt:lpwstr>
      </vt:variant>
      <vt:variant>
        <vt:lpwstr/>
      </vt:variant>
      <vt:variant>
        <vt:i4>7405688</vt:i4>
      </vt:variant>
      <vt:variant>
        <vt:i4>36</vt:i4>
      </vt:variant>
      <vt:variant>
        <vt:i4>0</vt:i4>
      </vt:variant>
      <vt:variant>
        <vt:i4>5</vt:i4>
      </vt:variant>
      <vt:variant>
        <vt:lpwstr>http://www.informatik.uni-trier.de/~ley/db/indices/a-tree/s/Shi:Benyun.html</vt:lpwstr>
      </vt:variant>
      <vt:variant>
        <vt:lpwstr/>
      </vt:variant>
      <vt:variant>
        <vt:i4>2162747</vt:i4>
      </vt:variant>
      <vt:variant>
        <vt:i4>33</vt:i4>
      </vt:variant>
      <vt:variant>
        <vt:i4>0</vt:i4>
      </vt:variant>
      <vt:variant>
        <vt:i4>5</vt:i4>
      </vt:variant>
      <vt:variant>
        <vt:lpwstr>http://www.informatik.uni-trier.de/~ley/db/indices/a-tree/p/Poon:Chung.html</vt:lpwstr>
      </vt:variant>
      <vt:variant>
        <vt:lpwstr/>
      </vt:variant>
      <vt:variant>
        <vt:i4>1769504</vt:i4>
      </vt:variant>
      <vt:variant>
        <vt:i4>30</vt:i4>
      </vt:variant>
      <vt:variant>
        <vt:i4>0</vt:i4>
      </vt:variant>
      <vt:variant>
        <vt:i4>5</vt:i4>
      </vt:variant>
      <vt:variant>
        <vt:lpwstr>http://www.informatik.uni-trier.de/~ley/db/indices/a-tree/l/Lai:Ying_Kit.html</vt:lpwstr>
      </vt:variant>
      <vt:variant>
        <vt:lpwstr/>
      </vt:variant>
      <vt:variant>
        <vt:i4>3211309</vt:i4>
      </vt:variant>
      <vt:variant>
        <vt:i4>27</vt:i4>
      </vt:variant>
      <vt:variant>
        <vt:i4>0</vt:i4>
      </vt:variant>
      <vt:variant>
        <vt:i4>5</vt:i4>
      </vt:variant>
      <vt:variant>
        <vt:lpwstr>http://web.mit.edu/kevinz/www/papers/familytrees.ps</vt:lpwstr>
      </vt:variant>
      <vt:variant>
        <vt:lpwstr/>
      </vt:variant>
      <vt:variant>
        <vt:i4>4456533</vt:i4>
      </vt:variant>
      <vt:variant>
        <vt:i4>24</vt:i4>
      </vt:variant>
      <vt:variant>
        <vt:i4>0</vt:i4>
      </vt:variant>
      <vt:variant>
        <vt:i4>5</vt:i4>
      </vt:variant>
      <vt:variant>
        <vt:lpwstr>http://arxiv.org/abs/1208.4511v1</vt:lpwstr>
      </vt:variant>
      <vt:variant>
        <vt:lpwstr/>
      </vt:variant>
      <vt:variant>
        <vt:i4>1900615</vt:i4>
      </vt:variant>
      <vt:variant>
        <vt:i4>21</vt:i4>
      </vt:variant>
      <vt:variant>
        <vt:i4>0</vt:i4>
      </vt:variant>
      <vt:variant>
        <vt:i4>5</vt:i4>
      </vt:variant>
      <vt:variant>
        <vt:lpwstr>http://www.sigmod.org/sigmod/dblp/db/indices/a-tree/c/Chen:Yibin.html</vt:lpwstr>
      </vt:variant>
      <vt:variant>
        <vt:lpwstr/>
      </vt:variant>
      <vt:variant>
        <vt:i4>6619261</vt:i4>
      </vt:variant>
      <vt:variant>
        <vt:i4>18</vt:i4>
      </vt:variant>
      <vt:variant>
        <vt:i4>0</vt:i4>
      </vt:variant>
      <vt:variant>
        <vt:i4>5</vt:i4>
      </vt:variant>
      <vt:variant>
        <vt:lpwstr>http://pitis.tsure.ru/</vt:lpwstr>
      </vt:variant>
      <vt:variant>
        <vt:lpwstr/>
      </vt:variant>
      <vt:variant>
        <vt:i4>1900615</vt:i4>
      </vt:variant>
      <vt:variant>
        <vt:i4>15</vt:i4>
      </vt:variant>
      <vt:variant>
        <vt:i4>0</vt:i4>
      </vt:variant>
      <vt:variant>
        <vt:i4>5</vt:i4>
      </vt:variant>
      <vt:variant>
        <vt:lpwstr>http://www.sigmod.org/sigmod/dblp/db/indices/a-tree/c/Chen:Yibin.html</vt:lpwstr>
      </vt:variant>
      <vt:variant>
        <vt:lpwstr/>
      </vt:variant>
      <vt:variant>
        <vt:i4>1245215</vt:i4>
      </vt:variant>
      <vt:variant>
        <vt:i4>12</vt:i4>
      </vt:variant>
      <vt:variant>
        <vt:i4>0</vt:i4>
      </vt:variant>
      <vt:variant>
        <vt:i4>5</vt:i4>
      </vt:variant>
      <vt:variant>
        <vt:lpwstr>http://www.informatik.uni-trier.de/~ley/db/journals/lncs.html</vt:lpwstr>
      </vt:variant>
      <vt:variant>
        <vt:lpwstr/>
      </vt:variant>
      <vt:variant>
        <vt:i4>4718658</vt:i4>
      </vt:variant>
      <vt:variant>
        <vt:i4>9</vt:i4>
      </vt:variant>
      <vt:variant>
        <vt:i4>0</vt:i4>
      </vt:variant>
      <vt:variant>
        <vt:i4>5</vt:i4>
      </vt:variant>
      <vt:variant>
        <vt:lpwstr>http://www.informatik.uni-trier.de/~ley/db/indices/a-tree/k/Karpinski:Marek.html</vt:lpwstr>
      </vt:variant>
      <vt:variant>
        <vt:lpwstr/>
      </vt:variant>
      <vt:variant>
        <vt:i4>6815844</vt:i4>
      </vt:variant>
      <vt:variant>
        <vt:i4>6</vt:i4>
      </vt:variant>
      <vt:variant>
        <vt:i4>0</vt:i4>
      </vt:variant>
      <vt:variant>
        <vt:i4>5</vt:i4>
      </vt:variant>
      <vt:variant>
        <vt:lpwstr>http://citeseer.nj.nec.com/256875.html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http://users.sch.gr/lakritid/downloads/SAC_2013_ab.pdf</vt:lpwstr>
      </vt:variant>
      <vt:variant>
        <vt:lpwstr/>
      </vt:variant>
      <vt:variant>
        <vt:i4>6094906</vt:i4>
      </vt:variant>
      <vt:variant>
        <vt:i4>0</vt:i4>
      </vt:variant>
      <vt:variant>
        <vt:i4>0</vt:i4>
      </vt:variant>
      <vt:variant>
        <vt:i4>5</vt:i4>
      </vt:variant>
      <vt:variant>
        <vt:lpwstr>mailto:pbozanis@inf.uth.gr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ΒΙΟΓΡΑΦΙΚΟ ΣΗΜΕΙΩΜΑ</dc:title>
  <dc:subject/>
  <dc:creator>panayiotis</dc:creator>
  <cp:keywords/>
  <dc:description/>
  <cp:lastModifiedBy>panayiotis</cp:lastModifiedBy>
  <cp:revision>51</cp:revision>
  <cp:lastPrinted>2014-10-20T06:42:00Z</cp:lastPrinted>
  <dcterms:created xsi:type="dcterms:W3CDTF">2017-12-14T18:09:00Z</dcterms:created>
  <dcterms:modified xsi:type="dcterms:W3CDTF">2018-06-27T17:10:00Z</dcterms:modified>
</cp:coreProperties>
</file>